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8859" w:type="dxa"/>
        <w:jc w:val="center"/>
        <w:tblBorders>
          <w:bottom w:val="single" w:sz="6" w:space="0" w:color="auto"/>
        </w:tblBorders>
        <w:tblLayout w:type="fixed"/>
        <w:tblLook w:val="0000"/>
      </w:tblPr>
      <w:tblGrid>
        <w:gridCol w:w="3084"/>
        <w:gridCol w:w="2693"/>
        <w:gridCol w:w="3082"/>
      </w:tblGrid>
      <w:tr w:rsidR="00290E63" w:rsidTr="00593BFF">
        <w:trPr>
          <w:trHeight w:val="1142"/>
          <w:jc w:val="center"/>
        </w:trPr>
        <w:tc>
          <w:tcPr>
            <w:tcW w:w="3084" w:type="dxa"/>
            <w:tcBorders>
              <w:bottom w:val="single" w:sz="6" w:space="0" w:color="auto"/>
            </w:tcBorders>
            <w:vAlign w:val="center"/>
          </w:tcPr>
          <w:p w:rsidR="00290E63" w:rsidRDefault="00290E63" w:rsidP="00ED66A8">
            <w:pPr>
              <w:spacing w:line="360" w:lineRule="auto"/>
              <w:jc w:val="center"/>
              <w:rPr>
                <w:b/>
                <w:bCs/>
                <w:sz w:val="24"/>
                <w:rtl/>
              </w:rPr>
            </w:pPr>
            <w:r>
              <w:rPr>
                <w:b/>
                <w:bCs/>
                <w:sz w:val="24"/>
                <w:szCs w:val="30"/>
                <w:rtl/>
              </w:rPr>
              <w:t>מדינת ישראל</w:t>
            </w:r>
          </w:p>
          <w:p w:rsidR="00290E63" w:rsidRDefault="00290E63" w:rsidP="00ED66A8">
            <w:pPr>
              <w:spacing w:line="360" w:lineRule="auto"/>
              <w:jc w:val="center"/>
              <w:rPr>
                <w:sz w:val="24"/>
                <w:szCs w:val="28"/>
                <w:rtl/>
              </w:rPr>
            </w:pPr>
            <w:r>
              <w:rPr>
                <w:sz w:val="24"/>
                <w:szCs w:val="28"/>
                <w:rtl/>
              </w:rPr>
              <w:t>הרשות לשירותים ציבוריים</w:t>
            </w:r>
          </w:p>
          <w:p w:rsidR="00290E63" w:rsidRDefault="00290E63" w:rsidP="00ED66A8">
            <w:pPr>
              <w:pStyle w:val="1"/>
              <w:spacing w:before="0" w:line="360" w:lineRule="auto"/>
              <w:rPr>
                <w:b w:val="0"/>
                <w:bCs w:val="0"/>
                <w:sz w:val="28"/>
                <w:szCs w:val="28"/>
                <w:rtl/>
              </w:rPr>
            </w:pPr>
            <w:bookmarkStart w:id="0" w:name="_Toc324663453"/>
            <w:r w:rsidRPr="004110C7">
              <w:rPr>
                <w:b w:val="0"/>
                <w:bCs w:val="0"/>
                <w:i w:val="0"/>
                <w:iCs w:val="0"/>
                <w:caps w:val="0"/>
                <w:spacing w:val="0"/>
                <w:kern w:val="0"/>
                <w:sz w:val="24"/>
                <w:szCs w:val="28"/>
                <w:rtl/>
              </w:rPr>
              <w:t>חשמל</w:t>
            </w:r>
            <w:bookmarkEnd w:id="0"/>
          </w:p>
        </w:tc>
        <w:tc>
          <w:tcPr>
            <w:tcW w:w="2693" w:type="dxa"/>
            <w:tcBorders>
              <w:bottom w:val="single" w:sz="6" w:space="0" w:color="auto"/>
            </w:tcBorders>
          </w:tcPr>
          <w:p w:rsidR="00290E63" w:rsidRDefault="005C4500" w:rsidP="00ED66A8">
            <w:pPr>
              <w:spacing w:line="36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290E63" w:rsidRDefault="00290E63" w:rsidP="00ED66A8">
            <w:pPr>
              <w:pStyle w:val="3"/>
              <w:spacing w:line="360" w:lineRule="auto"/>
            </w:pPr>
            <w:r>
              <w:t xml:space="preserve">State of </w:t>
            </w:r>
            <w:smartTag w:uri="urn:schemas-microsoft-com:office:smarttags" w:element="place">
              <w:smartTag w:uri="urn:schemas-microsoft-com:office:smarttags" w:element="country-region">
                <w:r>
                  <w:t>Israel</w:t>
                </w:r>
              </w:smartTag>
            </w:smartTag>
          </w:p>
          <w:p w:rsidR="00290E63" w:rsidRDefault="00290E63" w:rsidP="00ED66A8">
            <w:pPr>
              <w:bidi w:val="0"/>
              <w:spacing w:line="360" w:lineRule="auto"/>
              <w:jc w:val="center"/>
              <w:rPr>
                <w:rFonts w:cs="Times New Roman"/>
                <w:sz w:val="24"/>
              </w:rPr>
            </w:pPr>
            <w:r>
              <w:rPr>
                <w:rFonts w:cs="Times New Roman"/>
                <w:sz w:val="24"/>
              </w:rPr>
              <w:t>Public Utilities Authority</w:t>
            </w:r>
          </w:p>
          <w:p w:rsidR="00290E63" w:rsidRDefault="00290E63" w:rsidP="00ED66A8">
            <w:pPr>
              <w:bidi w:val="0"/>
              <w:spacing w:line="360" w:lineRule="auto"/>
              <w:jc w:val="center"/>
              <w:rPr>
                <w:rFonts w:cs="Times New Roman"/>
                <w:b/>
                <w:bCs/>
                <w:sz w:val="24"/>
                <w:rtl/>
              </w:rPr>
            </w:pPr>
            <w:r>
              <w:rPr>
                <w:rFonts w:cs="Times New Roman"/>
                <w:sz w:val="24"/>
              </w:rPr>
              <w:t>Electricity</w:t>
            </w:r>
          </w:p>
        </w:tc>
      </w:tr>
    </w:tbl>
    <w:p w:rsidR="00290E63" w:rsidRPr="00983575" w:rsidRDefault="00290E63" w:rsidP="00ED66A8">
      <w:pPr>
        <w:pStyle w:val="Normal1"/>
        <w:spacing w:line="360" w:lineRule="auto"/>
      </w:pPr>
    </w:p>
    <w:p w:rsidR="00290E63" w:rsidRPr="00BB3DFE" w:rsidRDefault="00290E63" w:rsidP="00ED66A8">
      <w:pPr>
        <w:tabs>
          <w:tab w:val="left" w:pos="281"/>
          <w:tab w:val="left" w:pos="990"/>
        </w:tabs>
        <w:spacing w:line="360" w:lineRule="auto"/>
        <w:jc w:val="center"/>
        <w:rPr>
          <w:b/>
          <w:bCs/>
          <w:sz w:val="44"/>
          <w:szCs w:val="44"/>
          <w:u w:val="single"/>
          <w:rtl/>
        </w:rPr>
      </w:pPr>
      <w:bookmarkStart w:id="1" w:name="_Toc92984230"/>
      <w:bookmarkStart w:id="2" w:name="_Toc102703750"/>
      <w:bookmarkStart w:id="3" w:name="_Toc238905310"/>
      <w:r w:rsidRPr="00BB3DFE">
        <w:rPr>
          <w:b/>
          <w:bCs/>
          <w:sz w:val="44"/>
          <w:szCs w:val="44"/>
          <w:u w:val="single"/>
          <w:rtl/>
        </w:rPr>
        <w:t>הסכם למתן שירותי אבטחה</w:t>
      </w:r>
      <w:r>
        <w:rPr>
          <w:b/>
          <w:bCs/>
          <w:sz w:val="44"/>
          <w:szCs w:val="44"/>
          <w:u w:val="single"/>
          <w:rtl/>
        </w:rPr>
        <w:t xml:space="preserve"> למשרדי רשות החשמל ברחוב הסורג 1 בירושלים</w:t>
      </w:r>
    </w:p>
    <w:p w:rsidR="00290E63" w:rsidRPr="00D64874" w:rsidRDefault="00290E63" w:rsidP="00ED66A8">
      <w:pPr>
        <w:tabs>
          <w:tab w:val="left" w:pos="281"/>
          <w:tab w:val="left" w:pos="990"/>
        </w:tabs>
        <w:spacing w:line="360" w:lineRule="auto"/>
        <w:ind w:left="-2"/>
        <w:rPr>
          <w:rtl/>
        </w:rPr>
      </w:pPr>
    </w:p>
    <w:p w:rsidR="00290E63" w:rsidRPr="00D64874" w:rsidRDefault="00290E63" w:rsidP="00ED66A8">
      <w:pPr>
        <w:pStyle w:val="a4"/>
        <w:spacing w:line="360" w:lineRule="auto"/>
        <w:rPr>
          <w:b/>
          <w:bCs/>
          <w:sz w:val="28"/>
          <w:szCs w:val="28"/>
          <w:rtl/>
        </w:rPr>
      </w:pPr>
      <w:r w:rsidRPr="00D64874">
        <w:rPr>
          <w:b/>
          <w:bCs/>
          <w:sz w:val="28"/>
          <w:szCs w:val="28"/>
          <w:rtl/>
        </w:rPr>
        <w:t>הסכם</w:t>
      </w:r>
    </w:p>
    <w:p w:rsidR="00290E63" w:rsidRPr="00D64874" w:rsidRDefault="00290E63" w:rsidP="00ED66A8">
      <w:pPr>
        <w:pStyle w:val="af0"/>
        <w:rPr>
          <w:spacing w:val="10"/>
          <w:sz w:val="24"/>
          <w:szCs w:val="24"/>
          <w:rtl/>
        </w:rPr>
      </w:pPr>
    </w:p>
    <w:p w:rsidR="00290E63" w:rsidRPr="00D64874" w:rsidRDefault="00290E63" w:rsidP="00667F3A">
      <w:pPr>
        <w:pStyle w:val="af0"/>
        <w:rPr>
          <w:sz w:val="24"/>
          <w:szCs w:val="24"/>
          <w:rtl/>
        </w:rPr>
      </w:pPr>
      <w:r w:rsidRPr="00D64874">
        <w:rPr>
          <w:sz w:val="24"/>
          <w:szCs w:val="24"/>
          <w:rtl/>
        </w:rPr>
        <w:t xml:space="preserve">שנערך ונחתם בירושלים </w:t>
      </w:r>
      <w:r>
        <w:rPr>
          <w:sz w:val="24"/>
          <w:szCs w:val="24"/>
          <w:rtl/>
        </w:rPr>
        <w:t xml:space="preserve">ביום _________ לחודש ________שנת </w:t>
      </w:r>
      <w:r w:rsidR="00667F3A">
        <w:rPr>
          <w:rFonts w:hint="cs"/>
          <w:sz w:val="24"/>
          <w:szCs w:val="24"/>
          <w:rtl/>
        </w:rPr>
        <w:t>2014</w:t>
      </w:r>
      <w:r w:rsidRPr="00D64874">
        <w:rPr>
          <w:sz w:val="24"/>
          <w:szCs w:val="24"/>
          <w:rtl/>
        </w:rPr>
        <w:t>.</w:t>
      </w:r>
      <w:r w:rsidRPr="00D64874">
        <w:rPr>
          <w:sz w:val="24"/>
          <w:szCs w:val="24"/>
          <w:rtl/>
        </w:rPr>
        <w:br/>
      </w:r>
    </w:p>
    <w:p w:rsidR="00290E63" w:rsidRDefault="00290E63" w:rsidP="00ED66A8">
      <w:pPr>
        <w:pStyle w:val="TableText"/>
        <w:spacing w:line="360" w:lineRule="auto"/>
        <w:jc w:val="both"/>
        <w:rPr>
          <w:rtl/>
        </w:rPr>
      </w:pPr>
      <w:r w:rsidRPr="00D64874">
        <w:rPr>
          <w:b/>
          <w:bCs/>
          <w:rtl/>
        </w:rPr>
        <w:t>בין:</w:t>
      </w:r>
      <w:r w:rsidRPr="00D64874">
        <w:rPr>
          <w:rtl/>
        </w:rPr>
        <w:tab/>
      </w:r>
      <w:r>
        <w:rPr>
          <w:rtl/>
        </w:rPr>
        <w:t>הרשות לשירותים ציבוריים - חשמל</w:t>
      </w:r>
      <w:r w:rsidRPr="00D64874">
        <w:rPr>
          <w:rtl/>
        </w:rPr>
        <w:t xml:space="preserve"> </w:t>
      </w:r>
      <w:r>
        <w:rPr>
          <w:rtl/>
        </w:rPr>
        <w:t>(</w:t>
      </w:r>
      <w:r w:rsidRPr="00D64874">
        <w:rPr>
          <w:rtl/>
        </w:rPr>
        <w:t xml:space="preserve">להלן </w:t>
      </w:r>
      <w:r>
        <w:rPr>
          <w:rtl/>
        </w:rPr>
        <w:t>-</w:t>
      </w:r>
      <w:r w:rsidRPr="00D64874">
        <w:rPr>
          <w:rtl/>
        </w:rPr>
        <w:t xml:space="preserve"> </w:t>
      </w:r>
      <w:r>
        <w:rPr>
          <w:rtl/>
        </w:rPr>
        <w:t xml:space="preserve"> רשות החשמל)</w:t>
      </w:r>
    </w:p>
    <w:p w:rsidR="00290E63" w:rsidRPr="00D64874" w:rsidRDefault="00290E63" w:rsidP="00ED66A8">
      <w:pPr>
        <w:spacing w:line="360" w:lineRule="auto"/>
        <w:rPr>
          <w:b/>
          <w:bCs/>
          <w:u w:val="single"/>
          <w:rtl/>
        </w:rPr>
      </w:pPr>
      <w:r w:rsidRPr="00D64874">
        <w:rPr>
          <w:rtl/>
        </w:rPr>
        <w:t xml:space="preserve"> </w:t>
      </w:r>
      <w:r w:rsidRPr="00D64874">
        <w:rPr>
          <w:rtl/>
        </w:rPr>
        <w:br/>
        <w:t xml:space="preserve"> </w:t>
      </w:r>
      <w:r w:rsidRPr="00D64874">
        <w:rPr>
          <w:rtl/>
        </w:rPr>
        <w:tab/>
      </w:r>
      <w:r w:rsidRPr="00D64874">
        <w:rPr>
          <w:rtl/>
        </w:rPr>
        <w:tab/>
      </w:r>
      <w:r w:rsidRPr="00D64874">
        <w:rPr>
          <w:rtl/>
        </w:rPr>
        <w:tab/>
      </w:r>
      <w:r w:rsidRPr="00D64874">
        <w:rPr>
          <w:rtl/>
        </w:rPr>
        <w:tab/>
        <w:t xml:space="preserve">  </w:t>
      </w:r>
      <w:r w:rsidRPr="00D64874">
        <w:rPr>
          <w:rtl/>
        </w:rPr>
        <w:tab/>
      </w:r>
      <w:r w:rsidRPr="00D64874">
        <w:rPr>
          <w:rtl/>
        </w:rPr>
        <w:tab/>
      </w:r>
      <w:r w:rsidRPr="00D64874">
        <w:rPr>
          <w:rtl/>
        </w:rPr>
        <w:tab/>
      </w:r>
      <w:r w:rsidRPr="00D64874">
        <w:rPr>
          <w:rtl/>
        </w:rPr>
        <w:tab/>
        <w:t xml:space="preserve">             </w:t>
      </w:r>
      <w:r>
        <w:rPr>
          <w:rtl/>
        </w:rPr>
        <w:tab/>
      </w:r>
      <w:r>
        <w:rPr>
          <w:rtl/>
        </w:rPr>
        <w:tab/>
      </w:r>
      <w:r w:rsidRPr="00D64874">
        <w:rPr>
          <w:rtl/>
        </w:rPr>
        <w:t xml:space="preserve"> </w:t>
      </w:r>
      <w:r w:rsidRPr="00D64874">
        <w:rPr>
          <w:b/>
          <w:bCs/>
          <w:u w:val="single"/>
          <w:rtl/>
        </w:rPr>
        <w:t>מצד</w:t>
      </w:r>
      <w:r>
        <w:rPr>
          <w:b/>
          <w:bCs/>
          <w:u w:val="single"/>
          <w:rtl/>
        </w:rPr>
        <w:t xml:space="preserve">     </w:t>
      </w:r>
      <w:r w:rsidRPr="00D64874">
        <w:rPr>
          <w:b/>
          <w:bCs/>
          <w:u w:val="single"/>
          <w:rtl/>
        </w:rPr>
        <w:t xml:space="preserve"> אחד</w:t>
      </w:r>
    </w:p>
    <w:p w:rsidR="00290E63" w:rsidRPr="00D64874" w:rsidRDefault="00290E63" w:rsidP="00ED66A8">
      <w:pPr>
        <w:spacing w:line="360" w:lineRule="auto"/>
        <w:rPr>
          <w:rtl/>
        </w:rPr>
      </w:pPr>
      <w:r w:rsidRPr="00D64874">
        <w:rPr>
          <w:b/>
          <w:bCs/>
          <w:rtl/>
        </w:rPr>
        <w:br/>
        <w:t>לבין:</w:t>
      </w:r>
      <w:r w:rsidRPr="00D64874">
        <w:rPr>
          <w:b/>
          <w:bCs/>
          <w:rtl/>
        </w:rPr>
        <w:tab/>
        <w:t>______</w:t>
      </w:r>
      <w:r w:rsidRPr="00D64874">
        <w:rPr>
          <w:rtl/>
        </w:rPr>
        <w:t>_____________  באמצעות נציגיו המוסמכים לחתום מטעמו (להלן – הספק)</w:t>
      </w:r>
    </w:p>
    <w:p w:rsidR="00290E63" w:rsidRPr="00D64874" w:rsidRDefault="00290E63" w:rsidP="00ED66A8">
      <w:pPr>
        <w:spacing w:line="360" w:lineRule="auto"/>
        <w:rPr>
          <w:rtl/>
        </w:rPr>
      </w:pPr>
      <w:r>
        <w:rPr>
          <w:rtl/>
        </w:rPr>
        <w:t xml:space="preserve"> </w:t>
      </w:r>
    </w:p>
    <w:p w:rsidR="00290E63" w:rsidRDefault="00290E63" w:rsidP="00ED66A8">
      <w:pPr>
        <w:spacing w:line="360" w:lineRule="auto"/>
        <w:ind w:left="7200"/>
        <w:rPr>
          <w:b/>
          <w:bCs/>
          <w:u w:val="single"/>
          <w:rtl/>
        </w:rPr>
      </w:pPr>
      <w:r w:rsidRPr="00D93D5F">
        <w:rPr>
          <w:b/>
          <w:bCs/>
          <w:rtl/>
        </w:rPr>
        <w:t xml:space="preserve">  </w:t>
      </w:r>
      <w:r w:rsidRPr="00D64874">
        <w:rPr>
          <w:b/>
          <w:bCs/>
          <w:u w:val="single"/>
          <w:rtl/>
        </w:rPr>
        <w:t>מצד</w:t>
      </w:r>
      <w:r>
        <w:rPr>
          <w:b/>
          <w:bCs/>
          <w:u w:val="single"/>
          <w:rtl/>
        </w:rPr>
        <w:t xml:space="preserve"> שני</w:t>
      </w:r>
    </w:p>
    <w:p w:rsidR="00290E63" w:rsidRPr="00D64874" w:rsidRDefault="00290E63" w:rsidP="00ED66A8">
      <w:pPr>
        <w:spacing w:line="360" w:lineRule="auto"/>
        <w:ind w:left="7200"/>
        <w:rPr>
          <w:b/>
          <w:bCs/>
          <w:u w:val="single"/>
          <w:rtl/>
        </w:rPr>
      </w:pPr>
      <w:r w:rsidRPr="00D64874">
        <w:rPr>
          <w:b/>
          <w:bCs/>
          <w:u w:val="single"/>
          <w:rtl/>
        </w:rPr>
        <w:br/>
      </w:r>
    </w:p>
    <w:p w:rsidR="00290E63" w:rsidRDefault="00290E63" w:rsidP="00667F3A">
      <w:pPr>
        <w:pStyle w:val="N-1A"/>
        <w:tabs>
          <w:tab w:val="num" w:pos="720"/>
          <w:tab w:val="left" w:pos="8306"/>
        </w:tabs>
        <w:spacing w:after="120" w:line="360" w:lineRule="auto"/>
        <w:ind w:left="716" w:hanging="690"/>
        <w:jc w:val="both"/>
        <w:rPr>
          <w:rtl/>
        </w:rPr>
      </w:pPr>
      <w:r w:rsidRPr="00D64874">
        <w:rPr>
          <w:b/>
          <w:bCs/>
          <w:rtl/>
        </w:rPr>
        <w:t>הואיל</w:t>
      </w:r>
      <w:r w:rsidRPr="00D64874">
        <w:rPr>
          <w:b/>
          <w:bCs/>
          <w:rtl/>
        </w:rPr>
        <w:tab/>
      </w:r>
      <w:r>
        <w:rPr>
          <w:rtl/>
        </w:rPr>
        <w:t>ורשות החשמל</w:t>
      </w:r>
      <w:r w:rsidRPr="00D64874">
        <w:rPr>
          <w:rtl/>
        </w:rPr>
        <w:t xml:space="preserve"> פנ</w:t>
      </w:r>
      <w:r>
        <w:rPr>
          <w:rtl/>
        </w:rPr>
        <w:t>ת</w:t>
      </w:r>
      <w:r w:rsidRPr="00D64874">
        <w:rPr>
          <w:rtl/>
        </w:rPr>
        <w:t>ה במכרז פומבי מס'</w:t>
      </w:r>
      <w:r>
        <w:rPr>
          <w:rtl/>
        </w:rPr>
        <w:t xml:space="preserve"> </w:t>
      </w:r>
      <w:r w:rsidR="00667F3A">
        <w:rPr>
          <w:rFonts w:hint="cs"/>
          <w:rtl/>
        </w:rPr>
        <w:t>7/2014</w:t>
      </w:r>
      <w:r w:rsidR="00667F3A">
        <w:rPr>
          <w:rtl/>
        </w:rPr>
        <w:t xml:space="preserve">- </w:t>
      </w:r>
      <w:r>
        <w:rPr>
          <w:rtl/>
        </w:rPr>
        <w:t xml:space="preserve">למתן </w:t>
      </w:r>
      <w:r w:rsidRPr="00690F43">
        <w:rPr>
          <w:sz w:val="24"/>
          <w:rtl/>
        </w:rPr>
        <w:t xml:space="preserve">שירותי אבטחה </w:t>
      </w:r>
      <w:r>
        <w:rPr>
          <w:sz w:val="24"/>
          <w:rtl/>
        </w:rPr>
        <w:t>למשרדיה ברחוב הסורג 1 בירושלים</w:t>
      </w:r>
      <w:r>
        <w:rPr>
          <w:rtl/>
        </w:rPr>
        <w:t xml:space="preserve">, והכול כמפורט בתנאי מכרז מס' </w:t>
      </w:r>
      <w:r w:rsidR="00667F3A">
        <w:rPr>
          <w:rFonts w:hint="cs"/>
          <w:rtl/>
        </w:rPr>
        <w:t xml:space="preserve">7/2014 </w:t>
      </w:r>
      <w:r w:rsidRPr="00D64874">
        <w:rPr>
          <w:rtl/>
        </w:rPr>
        <w:t>(להלן:  "ה</w:t>
      </w:r>
      <w:r>
        <w:rPr>
          <w:rtl/>
        </w:rPr>
        <w:t xml:space="preserve">שירותים" או </w:t>
      </w:r>
      <w:r w:rsidRPr="00D64874">
        <w:rPr>
          <w:rtl/>
        </w:rPr>
        <w:t xml:space="preserve"> </w:t>
      </w:r>
      <w:r>
        <w:rPr>
          <w:rtl/>
        </w:rPr>
        <w:t>"המכרז" )</w:t>
      </w:r>
      <w:r w:rsidRPr="00D64874">
        <w:rPr>
          <w:rtl/>
        </w:rPr>
        <w:t xml:space="preserve">. </w:t>
      </w:r>
    </w:p>
    <w:p w:rsidR="00290E63" w:rsidRPr="00D64874" w:rsidRDefault="00290E63" w:rsidP="00ED66A8">
      <w:pPr>
        <w:pStyle w:val="N-1A"/>
        <w:tabs>
          <w:tab w:val="num" w:pos="720"/>
          <w:tab w:val="left" w:pos="8306"/>
        </w:tabs>
        <w:spacing w:after="120" w:line="360" w:lineRule="auto"/>
        <w:ind w:left="716" w:hanging="690"/>
        <w:jc w:val="both"/>
        <w:rPr>
          <w:rtl/>
        </w:rPr>
      </w:pPr>
    </w:p>
    <w:p w:rsidR="00290E63" w:rsidRDefault="00290E63" w:rsidP="00ED66A8">
      <w:pPr>
        <w:spacing w:line="360" w:lineRule="auto"/>
        <w:ind w:left="720" w:hanging="749"/>
        <w:rPr>
          <w:rtl/>
        </w:rPr>
      </w:pPr>
      <w:r w:rsidRPr="00D64874">
        <w:rPr>
          <w:b/>
          <w:bCs/>
          <w:rtl/>
        </w:rPr>
        <w:t>והואיל</w:t>
      </w:r>
      <w:r w:rsidRPr="00D64874">
        <w:rPr>
          <w:b/>
          <w:bCs/>
          <w:rtl/>
        </w:rPr>
        <w:tab/>
      </w:r>
      <w:r w:rsidRPr="00D64874">
        <w:rPr>
          <w:rtl/>
        </w:rPr>
        <w:t>והספק לאחר שעיין בכל הנחיות והוראות ה</w:t>
      </w:r>
      <w:r>
        <w:rPr>
          <w:rtl/>
        </w:rPr>
        <w:t xml:space="preserve">מכרז, הגיש  את הצעתו לביצוע השירותים </w:t>
      </w:r>
      <w:r w:rsidRPr="00D64874">
        <w:rPr>
          <w:rtl/>
        </w:rPr>
        <w:t>כשהיא מבוססת ומותאמת להוראות ה</w:t>
      </w:r>
      <w:r>
        <w:rPr>
          <w:rtl/>
        </w:rPr>
        <w:t>מכרז</w:t>
      </w:r>
      <w:r w:rsidRPr="00D64874">
        <w:rPr>
          <w:rtl/>
        </w:rPr>
        <w:t>.</w:t>
      </w:r>
    </w:p>
    <w:p w:rsidR="00290E63" w:rsidRDefault="00290E63" w:rsidP="00ED66A8">
      <w:pPr>
        <w:spacing w:line="360" w:lineRule="auto"/>
        <w:ind w:left="720" w:hanging="749"/>
        <w:rPr>
          <w:rtl/>
        </w:rPr>
      </w:pPr>
    </w:p>
    <w:p w:rsidR="00290E63" w:rsidRPr="00D64874" w:rsidRDefault="00290E63" w:rsidP="00ED66A8">
      <w:pPr>
        <w:spacing w:line="360" w:lineRule="auto"/>
        <w:ind w:left="720" w:hanging="749"/>
        <w:rPr>
          <w:rtl/>
        </w:rPr>
      </w:pPr>
      <w:r>
        <w:rPr>
          <w:b/>
          <w:bCs/>
          <w:rtl/>
        </w:rPr>
        <w:t>וה</w:t>
      </w:r>
      <w:r w:rsidRPr="001F3F7D">
        <w:rPr>
          <w:b/>
          <w:bCs/>
          <w:rtl/>
        </w:rPr>
        <w:t>ואיל</w:t>
      </w:r>
      <w:r>
        <w:rPr>
          <w:rtl/>
        </w:rPr>
        <w:tab/>
        <w:t xml:space="preserve"> והשירותים כמוגדר במסמכי המכרז הינם חלק בלתי נפרד מחוזה זה, והבסיס לקביעת התחייבויותיו הפרטניות של הספק בקשר למתן שירותי האבטחה;</w:t>
      </w:r>
    </w:p>
    <w:p w:rsidR="00290E63" w:rsidRPr="00D64874" w:rsidRDefault="00290E63" w:rsidP="00ED66A8">
      <w:pPr>
        <w:spacing w:line="360" w:lineRule="auto"/>
        <w:rPr>
          <w:rtl/>
        </w:rPr>
      </w:pPr>
    </w:p>
    <w:p w:rsidR="00290E63" w:rsidRPr="00D64874" w:rsidRDefault="00290E63" w:rsidP="00ED66A8">
      <w:pPr>
        <w:spacing w:line="360" w:lineRule="auto"/>
        <w:ind w:left="720" w:hanging="749"/>
        <w:rPr>
          <w:rtl/>
        </w:rPr>
      </w:pPr>
      <w:r w:rsidRPr="00D64874">
        <w:rPr>
          <w:b/>
          <w:bCs/>
          <w:rtl/>
        </w:rPr>
        <w:lastRenderedPageBreak/>
        <w:t>והואיל</w:t>
      </w:r>
      <w:r w:rsidRPr="00D64874">
        <w:rPr>
          <w:rtl/>
        </w:rPr>
        <w:tab/>
        <w:t>ולאחר בדיקה ובחינה של הצעת הספק ועל בסיס נכונות הצהרותיו</w:t>
      </w:r>
      <w:r>
        <w:rPr>
          <w:rtl/>
        </w:rPr>
        <w:t xml:space="preserve"> </w:t>
      </w:r>
      <w:r w:rsidRPr="00D64874">
        <w:rPr>
          <w:rtl/>
        </w:rPr>
        <w:t xml:space="preserve">ובהתבסס על הנתונים שבהצעתו </w:t>
      </w:r>
      <w:r>
        <w:rPr>
          <w:rtl/>
        </w:rPr>
        <w:t xml:space="preserve">הסכימה רשות החשמל </w:t>
      </w:r>
      <w:r w:rsidRPr="00D64874">
        <w:rPr>
          <w:rtl/>
        </w:rPr>
        <w:t>לקבל את הצעת הספק לביצוע ה</w:t>
      </w:r>
      <w:r>
        <w:rPr>
          <w:rtl/>
        </w:rPr>
        <w:t>שירותים</w:t>
      </w:r>
      <w:r w:rsidRPr="00D64874">
        <w:rPr>
          <w:rtl/>
        </w:rPr>
        <w:t>;</w:t>
      </w:r>
    </w:p>
    <w:p w:rsidR="00290E63" w:rsidRPr="00D64874" w:rsidRDefault="00290E63" w:rsidP="00ED66A8">
      <w:pPr>
        <w:spacing w:line="360" w:lineRule="auto"/>
        <w:ind w:right="794" w:hanging="794"/>
        <w:rPr>
          <w:rtl/>
        </w:rPr>
      </w:pPr>
    </w:p>
    <w:p w:rsidR="00290E63" w:rsidRPr="00D64874" w:rsidRDefault="00290E63" w:rsidP="00ED66A8">
      <w:pPr>
        <w:spacing w:line="360" w:lineRule="auto"/>
        <w:ind w:left="720" w:hanging="749"/>
        <w:rPr>
          <w:rtl/>
        </w:rPr>
      </w:pPr>
      <w:r w:rsidRPr="00D64874">
        <w:rPr>
          <w:b/>
          <w:bCs/>
          <w:rtl/>
        </w:rPr>
        <w:t>והואיל</w:t>
      </w:r>
      <w:r w:rsidRPr="00D64874">
        <w:rPr>
          <w:rtl/>
        </w:rPr>
        <w:tab/>
        <w:t xml:space="preserve">וכתנאי מוקדם לקבלת הצעת הספק נקבע כי ייחתם הסכם בין </w:t>
      </w:r>
      <w:r>
        <w:rPr>
          <w:rtl/>
        </w:rPr>
        <w:t>רשות החשמל</w:t>
      </w:r>
      <w:r w:rsidRPr="00D64874">
        <w:rPr>
          <w:rtl/>
        </w:rPr>
        <w:t xml:space="preserve"> לבין הספק ובו יפורטו התנאים, ההסכמות וההוראות בקשר עם ה</w:t>
      </w:r>
      <w:r>
        <w:rPr>
          <w:rtl/>
        </w:rPr>
        <w:t>שירותים</w:t>
      </w:r>
      <w:r w:rsidRPr="00D64874">
        <w:rPr>
          <w:rtl/>
        </w:rPr>
        <w:t>;</w:t>
      </w:r>
    </w:p>
    <w:p w:rsidR="00290E63" w:rsidRPr="00D64874" w:rsidRDefault="00290E63" w:rsidP="00ED66A8">
      <w:pPr>
        <w:spacing w:line="360" w:lineRule="auto"/>
        <w:ind w:right="794" w:hanging="794"/>
        <w:rPr>
          <w:rtl/>
        </w:rPr>
      </w:pPr>
    </w:p>
    <w:p w:rsidR="00290E63" w:rsidRDefault="00290E63" w:rsidP="00ED66A8">
      <w:pPr>
        <w:spacing w:line="360" w:lineRule="auto"/>
        <w:ind w:left="720" w:hanging="749"/>
        <w:rPr>
          <w:rtl/>
        </w:rPr>
      </w:pPr>
      <w:r w:rsidRPr="00D64874">
        <w:rPr>
          <w:b/>
          <w:bCs/>
          <w:rtl/>
        </w:rPr>
        <w:t>והואיל</w:t>
      </w:r>
      <w:r w:rsidRPr="00D64874">
        <w:rPr>
          <w:rtl/>
        </w:rPr>
        <w:tab/>
        <w:t>והצדדים מעוניינים להעלות על הכתב את הסכמותיהם, זכויותיהם וחיוביהם בקשר עם ה</w:t>
      </w:r>
      <w:r>
        <w:rPr>
          <w:rtl/>
        </w:rPr>
        <w:t>שירותים</w:t>
      </w:r>
      <w:r w:rsidRPr="00D64874">
        <w:rPr>
          <w:rtl/>
        </w:rPr>
        <w:t xml:space="preserve"> והנובע מכך;</w:t>
      </w:r>
    </w:p>
    <w:p w:rsidR="00290E63" w:rsidRDefault="00290E63" w:rsidP="00ED66A8">
      <w:pPr>
        <w:spacing w:line="360" w:lineRule="auto"/>
        <w:ind w:left="720" w:hanging="749"/>
        <w:rPr>
          <w:rtl/>
        </w:rPr>
      </w:pPr>
    </w:p>
    <w:p w:rsidR="00290E63" w:rsidRPr="00D42F57" w:rsidRDefault="00290E63" w:rsidP="00ED66A8">
      <w:pPr>
        <w:spacing w:line="360" w:lineRule="auto"/>
        <w:ind w:left="720" w:hanging="749"/>
        <w:rPr>
          <w:b/>
          <w:bCs/>
          <w:sz w:val="28"/>
          <w:szCs w:val="30"/>
          <w:rtl/>
        </w:rPr>
      </w:pPr>
      <w:r w:rsidRPr="00D42F57">
        <w:rPr>
          <w:b/>
          <w:bCs/>
          <w:sz w:val="28"/>
          <w:szCs w:val="30"/>
          <w:rtl/>
        </w:rPr>
        <w:t>אי לכך הוצהר, הוסכם והותנה בין הצדדים כדלקמן:</w:t>
      </w:r>
    </w:p>
    <w:p w:rsidR="00290E63" w:rsidRPr="00214E74" w:rsidRDefault="00290E63" w:rsidP="00ED66A8">
      <w:pPr>
        <w:pStyle w:val="N-1"/>
        <w:spacing w:line="360" w:lineRule="auto"/>
        <w:jc w:val="both"/>
        <w:rPr>
          <w:sz w:val="2"/>
          <w:szCs w:val="2"/>
          <w:rtl/>
        </w:rPr>
      </w:pP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28"/>
          <w:szCs w:val="28"/>
          <w:rtl/>
        </w:rPr>
      </w:pPr>
      <w:bookmarkStart w:id="4" w:name="_Toc324663457"/>
      <w:r w:rsidRPr="00880660">
        <w:rPr>
          <w:i w:val="0"/>
          <w:iCs w:val="0"/>
          <w:sz w:val="28"/>
          <w:szCs w:val="28"/>
          <w:rtl/>
        </w:rPr>
        <w:t>מבוא ונספחים</w:t>
      </w:r>
      <w:bookmarkEnd w:id="4"/>
    </w:p>
    <w:p w:rsidR="00290E63" w:rsidRPr="005C160B" w:rsidRDefault="00290E63" w:rsidP="00ED66A8">
      <w:pPr>
        <w:spacing w:line="360" w:lineRule="auto"/>
        <w:rPr>
          <w:rtl/>
        </w:rPr>
      </w:pPr>
    </w:p>
    <w:p w:rsidR="00290E63" w:rsidRDefault="00290E63" w:rsidP="00ED66A8">
      <w:pPr>
        <w:numPr>
          <w:ilvl w:val="0"/>
          <w:numId w:val="32"/>
        </w:numPr>
        <w:tabs>
          <w:tab w:val="num" w:pos="1469"/>
        </w:tabs>
        <w:spacing w:before="0" w:line="360" w:lineRule="auto"/>
        <w:ind w:left="1468" w:hanging="357"/>
      </w:pPr>
      <w:r w:rsidRPr="00D64874">
        <w:rPr>
          <w:rtl/>
        </w:rPr>
        <w:t>המבוא להסכם זה על כל הצהרותיו וקביעותיו מהווה חלק בלתי נפרד ממנו ויקרא עמו</w:t>
      </w:r>
      <w:r>
        <w:rPr>
          <w:rtl/>
        </w:rPr>
        <w:t xml:space="preserve"> </w:t>
      </w:r>
      <w:r w:rsidRPr="00D64874">
        <w:rPr>
          <w:rtl/>
        </w:rPr>
        <w:t>בד בבד.</w:t>
      </w:r>
    </w:p>
    <w:p w:rsidR="00290E63" w:rsidRDefault="00290E63" w:rsidP="00ED66A8">
      <w:pPr>
        <w:tabs>
          <w:tab w:val="num" w:pos="1469"/>
        </w:tabs>
        <w:spacing w:line="360" w:lineRule="auto"/>
        <w:ind w:left="1469" w:hanging="360"/>
        <w:rPr>
          <w:rtl/>
        </w:rPr>
      </w:pPr>
    </w:p>
    <w:p w:rsidR="00290E63" w:rsidRDefault="00290E63" w:rsidP="00ED66A8">
      <w:pPr>
        <w:numPr>
          <w:ilvl w:val="0"/>
          <w:numId w:val="32"/>
        </w:numPr>
        <w:tabs>
          <w:tab w:val="num" w:pos="1469"/>
        </w:tabs>
        <w:spacing w:before="0" w:line="360" w:lineRule="auto"/>
        <w:ind w:left="1469"/>
      </w:pPr>
      <w:r w:rsidRPr="004E6918">
        <w:rPr>
          <w:rtl/>
        </w:rPr>
        <w:t>להסכם זה מצורפים הנספחים המפורטים להלן:</w:t>
      </w:r>
    </w:p>
    <w:p w:rsidR="00290E63" w:rsidRDefault="00290E63" w:rsidP="00ED66A8">
      <w:pPr>
        <w:spacing w:line="360" w:lineRule="auto"/>
        <w:rPr>
          <w:rtl/>
        </w:rPr>
      </w:pPr>
    </w:p>
    <w:p w:rsidR="00290E63" w:rsidRPr="004E6918" w:rsidRDefault="00290E63" w:rsidP="00ED66A8">
      <w:pPr>
        <w:pStyle w:val="N-1B"/>
        <w:tabs>
          <w:tab w:val="left" w:pos="1469"/>
        </w:tabs>
        <w:spacing w:line="360" w:lineRule="auto"/>
        <w:ind w:left="-29" w:hanging="122"/>
        <w:jc w:val="both"/>
        <w:rPr>
          <w:sz w:val="24"/>
          <w:rtl/>
        </w:rPr>
      </w:pPr>
      <w:r>
        <w:rPr>
          <w:sz w:val="24"/>
          <w:rtl/>
        </w:rPr>
        <w:tab/>
      </w:r>
      <w:r>
        <w:rPr>
          <w:sz w:val="24"/>
          <w:rtl/>
        </w:rPr>
        <w:tab/>
      </w:r>
    </w:p>
    <w:p w:rsidR="00290E63" w:rsidRDefault="00290E63" w:rsidP="00ED66A8">
      <w:pPr>
        <w:pStyle w:val="N-1B"/>
        <w:tabs>
          <w:tab w:val="left" w:pos="1469"/>
        </w:tabs>
        <w:spacing w:line="360" w:lineRule="auto"/>
        <w:ind w:left="1440" w:firstLine="29"/>
        <w:jc w:val="both"/>
        <w:rPr>
          <w:sz w:val="24"/>
          <w:rtl/>
        </w:rPr>
      </w:pPr>
      <w:r w:rsidRPr="004E6918">
        <w:rPr>
          <w:sz w:val="24"/>
          <w:rtl/>
        </w:rPr>
        <w:t>נספח א'</w:t>
      </w:r>
      <w:r>
        <w:rPr>
          <w:sz w:val="24"/>
          <w:rtl/>
        </w:rPr>
        <w:t xml:space="preserve"> </w:t>
      </w:r>
      <w:r>
        <w:rPr>
          <w:sz w:val="24"/>
          <w:rtl/>
        </w:rPr>
        <w:tab/>
        <w:t xml:space="preserve">-  </w:t>
      </w:r>
      <w:r>
        <w:rPr>
          <w:sz w:val="24"/>
          <w:rtl/>
        </w:rPr>
        <w:tab/>
      </w:r>
      <w:r w:rsidRPr="004E6918">
        <w:rPr>
          <w:sz w:val="24"/>
          <w:rtl/>
        </w:rPr>
        <w:t>השינויים וההבהרות שניתנו ע</w:t>
      </w:r>
      <w:r>
        <w:rPr>
          <w:sz w:val="24"/>
          <w:rtl/>
        </w:rPr>
        <w:t>ל-ידי</w:t>
      </w:r>
      <w:r w:rsidRPr="004E6918">
        <w:rPr>
          <w:sz w:val="24"/>
          <w:rtl/>
        </w:rPr>
        <w:t xml:space="preserve"> ה</w:t>
      </w:r>
      <w:r>
        <w:rPr>
          <w:sz w:val="24"/>
          <w:rtl/>
        </w:rPr>
        <w:t>משרד</w:t>
      </w:r>
      <w:r w:rsidRPr="004E6918">
        <w:rPr>
          <w:sz w:val="24"/>
          <w:rtl/>
        </w:rPr>
        <w:t xml:space="preserve"> </w:t>
      </w:r>
      <w:r>
        <w:rPr>
          <w:sz w:val="24"/>
          <w:rtl/>
        </w:rPr>
        <w:tab/>
      </w:r>
      <w:r>
        <w:rPr>
          <w:sz w:val="24"/>
          <w:rtl/>
        </w:rPr>
        <w:tab/>
      </w:r>
      <w:r>
        <w:rPr>
          <w:sz w:val="24"/>
          <w:rtl/>
        </w:rPr>
        <w:tab/>
      </w:r>
      <w:r>
        <w:rPr>
          <w:sz w:val="24"/>
          <w:rtl/>
        </w:rPr>
        <w:tab/>
      </w:r>
      <w:r>
        <w:rPr>
          <w:sz w:val="24"/>
          <w:rtl/>
        </w:rPr>
        <w:tab/>
      </w:r>
      <w:r w:rsidRPr="004E6918">
        <w:rPr>
          <w:sz w:val="24"/>
          <w:rtl/>
        </w:rPr>
        <w:t>במסגרת התשובות לספקים עובר להגשת ההצעות.</w:t>
      </w:r>
    </w:p>
    <w:p w:rsidR="00290E63" w:rsidRPr="004E6918" w:rsidRDefault="00290E63" w:rsidP="00667F3A">
      <w:pPr>
        <w:pStyle w:val="N-1B"/>
        <w:tabs>
          <w:tab w:val="left" w:pos="1469"/>
        </w:tabs>
        <w:spacing w:line="360" w:lineRule="auto"/>
        <w:ind w:left="-29" w:hanging="122"/>
        <w:jc w:val="both"/>
        <w:rPr>
          <w:sz w:val="24"/>
          <w:rtl/>
        </w:rPr>
      </w:pPr>
      <w:r w:rsidRPr="004E6918">
        <w:rPr>
          <w:sz w:val="24"/>
          <w:rtl/>
        </w:rPr>
        <w:t xml:space="preserve"> </w:t>
      </w:r>
      <w:r w:rsidRPr="004E6918">
        <w:rPr>
          <w:sz w:val="24"/>
          <w:rtl/>
        </w:rPr>
        <w:tab/>
      </w:r>
      <w:r w:rsidRPr="004E6918">
        <w:rPr>
          <w:sz w:val="24"/>
          <w:rtl/>
        </w:rPr>
        <w:tab/>
        <w:t xml:space="preserve">נספח </w:t>
      </w:r>
      <w:r>
        <w:rPr>
          <w:sz w:val="24"/>
          <w:rtl/>
        </w:rPr>
        <w:t>ב</w:t>
      </w:r>
      <w:r w:rsidRPr="004E6918">
        <w:rPr>
          <w:sz w:val="24"/>
          <w:rtl/>
        </w:rPr>
        <w:t>'</w:t>
      </w:r>
      <w:r>
        <w:rPr>
          <w:sz w:val="24"/>
          <w:rtl/>
        </w:rPr>
        <w:t xml:space="preserve"> </w:t>
      </w:r>
      <w:r>
        <w:rPr>
          <w:sz w:val="24"/>
          <w:rtl/>
        </w:rPr>
        <w:tab/>
        <w:t>-</w:t>
      </w:r>
      <w:r w:rsidRPr="004E6918">
        <w:rPr>
          <w:sz w:val="24"/>
          <w:rtl/>
        </w:rPr>
        <w:t xml:space="preserve"> </w:t>
      </w:r>
      <w:r>
        <w:rPr>
          <w:sz w:val="24"/>
          <w:rtl/>
        </w:rPr>
        <w:tab/>
      </w:r>
      <w:r w:rsidR="00667F3A" w:rsidRPr="00667F3A">
        <w:rPr>
          <w:rtl/>
        </w:rPr>
        <w:t xml:space="preserve"> </w:t>
      </w:r>
      <w:r w:rsidR="00667F3A" w:rsidRPr="004F3948">
        <w:rPr>
          <w:rtl/>
        </w:rPr>
        <w:t>פיצויים מוסכמים.</w:t>
      </w:r>
    </w:p>
    <w:p w:rsidR="00290E63" w:rsidRDefault="00290E63" w:rsidP="00ED66A8">
      <w:pPr>
        <w:spacing w:line="360" w:lineRule="auto"/>
        <w:ind w:left="720" w:firstLine="720"/>
        <w:rPr>
          <w:rtl/>
        </w:rPr>
      </w:pPr>
      <w:r>
        <w:rPr>
          <w:rtl/>
        </w:rPr>
        <w:t xml:space="preserve"> </w:t>
      </w:r>
      <w:r w:rsidRPr="004E6918">
        <w:rPr>
          <w:rtl/>
        </w:rPr>
        <w:t xml:space="preserve">נספח </w:t>
      </w:r>
      <w:r>
        <w:rPr>
          <w:rtl/>
        </w:rPr>
        <w:t>ג</w:t>
      </w:r>
      <w:r w:rsidRPr="004E6918">
        <w:rPr>
          <w:rtl/>
        </w:rPr>
        <w:t>'</w:t>
      </w:r>
      <w:r>
        <w:rPr>
          <w:rtl/>
        </w:rPr>
        <w:t xml:space="preserve"> </w:t>
      </w:r>
      <w:r>
        <w:rPr>
          <w:rtl/>
        </w:rPr>
        <w:tab/>
        <w:t xml:space="preserve">- </w:t>
      </w:r>
      <w:r w:rsidRPr="004E6918">
        <w:rPr>
          <w:rtl/>
        </w:rPr>
        <w:t xml:space="preserve"> </w:t>
      </w:r>
      <w:r w:rsidRPr="004E6918">
        <w:rPr>
          <w:rtl/>
        </w:rPr>
        <w:tab/>
        <w:t xml:space="preserve">ערבות </w:t>
      </w:r>
      <w:r>
        <w:rPr>
          <w:rtl/>
        </w:rPr>
        <w:t>לביצוע חוזה</w:t>
      </w:r>
      <w:r w:rsidRPr="004E6918">
        <w:rPr>
          <w:rtl/>
        </w:rPr>
        <w:t>.</w:t>
      </w:r>
    </w:p>
    <w:p w:rsidR="00290E63" w:rsidRDefault="00290E63" w:rsidP="00ED66A8">
      <w:pPr>
        <w:spacing w:line="360" w:lineRule="auto"/>
        <w:ind w:left="720" w:firstLine="720"/>
        <w:rPr>
          <w:rtl/>
        </w:rPr>
      </w:pPr>
      <w:r>
        <w:rPr>
          <w:rtl/>
        </w:rPr>
        <w:t xml:space="preserve"> </w:t>
      </w:r>
      <w:r w:rsidRPr="004E6918">
        <w:rPr>
          <w:rtl/>
        </w:rPr>
        <w:t xml:space="preserve">נספח </w:t>
      </w:r>
      <w:r>
        <w:rPr>
          <w:rtl/>
        </w:rPr>
        <w:t>ד</w:t>
      </w:r>
      <w:r w:rsidRPr="004E6918">
        <w:rPr>
          <w:rtl/>
        </w:rPr>
        <w:t xml:space="preserve">'   </w:t>
      </w:r>
      <w:r>
        <w:rPr>
          <w:rtl/>
        </w:rPr>
        <w:tab/>
      </w:r>
      <w:r w:rsidRPr="004E6918">
        <w:rPr>
          <w:rtl/>
        </w:rPr>
        <w:t xml:space="preserve">- </w:t>
      </w:r>
      <w:r w:rsidRPr="004E6918">
        <w:rPr>
          <w:rtl/>
        </w:rPr>
        <w:tab/>
        <w:t xml:space="preserve">אישור </w:t>
      </w:r>
      <w:r>
        <w:rPr>
          <w:rtl/>
        </w:rPr>
        <w:t xml:space="preserve"> עריכת </w:t>
      </w:r>
      <w:r w:rsidRPr="004E6918">
        <w:rPr>
          <w:rtl/>
        </w:rPr>
        <w:t>ביטוח.</w:t>
      </w:r>
    </w:p>
    <w:p w:rsidR="00290E63" w:rsidRPr="00D42F57" w:rsidRDefault="00290E63" w:rsidP="00ED66A8">
      <w:pPr>
        <w:spacing w:line="360" w:lineRule="auto"/>
        <w:rPr>
          <w:rtl/>
        </w:rPr>
      </w:pPr>
    </w:p>
    <w:p w:rsidR="00290E63" w:rsidRPr="00D64874" w:rsidRDefault="00290E63" w:rsidP="00ED66A8">
      <w:pPr>
        <w:pStyle w:val="N-1A"/>
        <w:tabs>
          <w:tab w:val="left" w:pos="0"/>
        </w:tabs>
        <w:spacing w:line="360" w:lineRule="auto"/>
        <w:ind w:left="1440" w:firstLine="0"/>
        <w:jc w:val="both"/>
        <w:rPr>
          <w:b/>
          <w:bCs/>
          <w:sz w:val="24"/>
          <w:rtl/>
        </w:rPr>
      </w:pPr>
      <w:r w:rsidRPr="00D64874">
        <w:rPr>
          <w:b/>
          <w:bCs/>
          <w:sz w:val="24"/>
          <w:rtl/>
        </w:rPr>
        <w:t>כל הנספחים מהווים חלק בלתי נפרד מההסכם ויש לקרוא את ההסכם בד בבד עימם.</w:t>
      </w:r>
    </w:p>
    <w:p w:rsidR="00290E63" w:rsidRPr="005D6464" w:rsidRDefault="00290E63" w:rsidP="00ED66A8">
      <w:pPr>
        <w:spacing w:line="360" w:lineRule="auto"/>
        <w:rPr>
          <w:rtl/>
        </w:rPr>
      </w:pPr>
    </w:p>
    <w:p w:rsidR="00290E63" w:rsidRDefault="00290E63" w:rsidP="00ED66A8">
      <w:pPr>
        <w:numPr>
          <w:ilvl w:val="0"/>
          <w:numId w:val="32"/>
        </w:numPr>
        <w:tabs>
          <w:tab w:val="num" w:pos="1469"/>
        </w:tabs>
        <w:spacing w:before="0" w:line="360" w:lineRule="auto"/>
        <w:ind w:left="1469"/>
      </w:pPr>
      <w:r>
        <w:rPr>
          <w:rtl/>
        </w:rPr>
        <w:t>במקרה של סתירה בין האמור בתנאי המכרז לבין הצעת הספק יגבר האמור בתנאי המכרז.</w:t>
      </w:r>
    </w:p>
    <w:p w:rsidR="00290E63" w:rsidRDefault="00290E63" w:rsidP="00ED66A8">
      <w:pPr>
        <w:spacing w:line="360" w:lineRule="auto"/>
        <w:ind w:left="1109"/>
      </w:pPr>
    </w:p>
    <w:p w:rsidR="00290E63" w:rsidRPr="004E6918" w:rsidRDefault="00290E63" w:rsidP="00ED66A8">
      <w:pPr>
        <w:numPr>
          <w:ilvl w:val="0"/>
          <w:numId w:val="32"/>
        </w:numPr>
        <w:tabs>
          <w:tab w:val="num" w:pos="1469"/>
        </w:tabs>
        <w:spacing w:before="0" w:line="360" w:lineRule="auto"/>
        <w:ind w:left="1468" w:hanging="357"/>
        <w:rPr>
          <w:rtl/>
        </w:rPr>
      </w:pPr>
      <w:r>
        <w:rPr>
          <w:rtl/>
        </w:rPr>
        <w:t>במקרה של סתירה, שאינה ניתנת ליישוב, בין תוכן הנספחים ותוכן הסכם זה, יגברו הוראות הנספחים וההסכם יפורש בהתאם.</w:t>
      </w:r>
    </w:p>
    <w:p w:rsidR="00290E63" w:rsidRPr="00880660" w:rsidRDefault="00290E63" w:rsidP="00ED66A8">
      <w:pPr>
        <w:pStyle w:val="1"/>
        <w:keepNext/>
        <w:pageBreakBefore w:val="0"/>
        <w:widowControl/>
        <w:numPr>
          <w:ilvl w:val="0"/>
          <w:numId w:val="30"/>
        </w:numPr>
        <w:tabs>
          <w:tab w:val="clear" w:pos="1080"/>
          <w:tab w:val="left" w:pos="0"/>
          <w:tab w:val="num" w:pos="610"/>
        </w:tabs>
        <w:spacing w:before="240" w:after="60" w:line="360" w:lineRule="auto"/>
        <w:ind w:left="610" w:hanging="250"/>
        <w:jc w:val="both"/>
        <w:rPr>
          <w:i w:val="0"/>
          <w:iCs w:val="0"/>
          <w:sz w:val="28"/>
          <w:szCs w:val="28"/>
          <w:rtl/>
        </w:rPr>
      </w:pPr>
      <w:bookmarkStart w:id="5" w:name="_Toc324663458"/>
      <w:r w:rsidRPr="00880660">
        <w:rPr>
          <w:i w:val="0"/>
          <w:iCs w:val="0"/>
          <w:sz w:val="28"/>
          <w:szCs w:val="28"/>
          <w:rtl/>
        </w:rPr>
        <w:t>הגדרות מונחים</w:t>
      </w:r>
      <w:bookmarkEnd w:id="5"/>
    </w:p>
    <w:p w:rsidR="00290E63" w:rsidRDefault="00290E63" w:rsidP="00ED66A8">
      <w:pPr>
        <w:pStyle w:val="N-1"/>
        <w:tabs>
          <w:tab w:val="left" w:pos="0"/>
        </w:tabs>
        <w:spacing w:line="360" w:lineRule="auto"/>
        <w:ind w:left="1080"/>
        <w:jc w:val="both"/>
        <w:rPr>
          <w:sz w:val="24"/>
          <w:rtl/>
        </w:rPr>
      </w:pPr>
      <w:r w:rsidRPr="00D64874">
        <w:rPr>
          <w:sz w:val="24"/>
          <w:rtl/>
        </w:rPr>
        <w:br/>
      </w:r>
      <w:r>
        <w:rPr>
          <w:sz w:val="24"/>
          <w:rtl/>
        </w:rPr>
        <w:t>ל</w:t>
      </w:r>
      <w:r w:rsidRPr="00D64874">
        <w:rPr>
          <w:sz w:val="24"/>
          <w:rtl/>
        </w:rPr>
        <w:t>צורך הסכם זה יהיו למונחים הבאים ההגדרות כדלקמן:</w:t>
      </w:r>
    </w:p>
    <w:p w:rsidR="00290E63" w:rsidRDefault="00290E63" w:rsidP="00ED66A8">
      <w:pPr>
        <w:pStyle w:val="N-1"/>
        <w:tabs>
          <w:tab w:val="left" w:pos="0"/>
        </w:tabs>
        <w:spacing w:line="360" w:lineRule="auto"/>
        <w:ind w:left="1080"/>
        <w:jc w:val="both"/>
        <w:rPr>
          <w:sz w:val="24"/>
          <w:rtl/>
        </w:rPr>
      </w:pPr>
    </w:p>
    <w:p w:rsidR="00290E63" w:rsidRPr="00D64874" w:rsidRDefault="00290E63" w:rsidP="00ED66A8">
      <w:pPr>
        <w:pStyle w:val="N-1"/>
        <w:tabs>
          <w:tab w:val="left" w:pos="0"/>
        </w:tabs>
        <w:spacing w:line="360" w:lineRule="auto"/>
        <w:ind w:left="-28"/>
        <w:jc w:val="both"/>
        <w:rPr>
          <w:sz w:val="24"/>
          <w:rtl/>
        </w:rPr>
      </w:pPr>
    </w:p>
    <w:p w:rsidR="00290E63" w:rsidRDefault="00290E63" w:rsidP="00087330">
      <w:pPr>
        <w:pStyle w:val="N-1A"/>
        <w:numPr>
          <w:ilvl w:val="0"/>
          <w:numId w:val="33"/>
        </w:numPr>
        <w:tabs>
          <w:tab w:val="clear" w:pos="927"/>
          <w:tab w:val="num" w:pos="610"/>
        </w:tabs>
        <w:spacing w:line="360" w:lineRule="auto"/>
        <w:ind w:left="970"/>
        <w:jc w:val="both"/>
        <w:rPr>
          <w:rStyle w:val="N-1A120"/>
        </w:rPr>
      </w:pPr>
      <w:r w:rsidRPr="00D64874">
        <w:rPr>
          <w:sz w:val="24"/>
          <w:u w:val="single"/>
          <w:rtl/>
        </w:rPr>
        <w:t>המפרט</w:t>
      </w:r>
      <w:r>
        <w:rPr>
          <w:sz w:val="24"/>
          <w:u w:val="single"/>
          <w:rtl/>
        </w:rPr>
        <w:t xml:space="preserve"> ו/או תנאי המכרז</w:t>
      </w:r>
      <w:r>
        <w:rPr>
          <w:rStyle w:val="N-1A120"/>
          <w:rtl/>
        </w:rPr>
        <w:t xml:space="preserve"> – תנאי מכרז </w:t>
      </w:r>
      <w:r w:rsidR="00087330">
        <w:rPr>
          <w:rStyle w:val="N-1A120"/>
          <w:rFonts w:hint="cs"/>
          <w:rtl/>
        </w:rPr>
        <w:t>למתן שירותי אבטחה</w:t>
      </w:r>
      <w:r w:rsidR="005263F1">
        <w:rPr>
          <w:rStyle w:val="N-1A120"/>
          <w:rtl/>
        </w:rPr>
        <w:t xml:space="preserve"> מס'</w:t>
      </w:r>
      <w:r w:rsidR="00087330">
        <w:rPr>
          <w:rStyle w:val="N-1A120"/>
          <w:rFonts w:hint="cs"/>
          <w:rtl/>
        </w:rPr>
        <w:t xml:space="preserve"> 7/2014 </w:t>
      </w:r>
      <w:r w:rsidRPr="009E3DB5">
        <w:rPr>
          <w:rStyle w:val="N-1A120"/>
          <w:rtl/>
        </w:rPr>
        <w:t xml:space="preserve">על נספחיו לרבות השינויים ההבהרות שינתנו </w:t>
      </w:r>
      <w:r>
        <w:rPr>
          <w:rStyle w:val="N-1A120"/>
          <w:rtl/>
        </w:rPr>
        <w:t>על-ידי</w:t>
      </w:r>
      <w:r w:rsidRPr="009E3DB5">
        <w:rPr>
          <w:rStyle w:val="N-1A120"/>
          <w:rtl/>
        </w:rPr>
        <w:t xml:space="preserve"> ה</w:t>
      </w:r>
      <w:r>
        <w:rPr>
          <w:rStyle w:val="N-1A120"/>
          <w:rtl/>
        </w:rPr>
        <w:t>משרד</w:t>
      </w:r>
      <w:r w:rsidRPr="009E3DB5">
        <w:rPr>
          <w:rStyle w:val="N-1A120"/>
          <w:rtl/>
        </w:rPr>
        <w:t xml:space="preserve"> במסגרת התשובות</w:t>
      </w:r>
      <w:r>
        <w:rPr>
          <w:rStyle w:val="N-1A120"/>
          <w:rtl/>
        </w:rPr>
        <w:t xml:space="preserve"> </w:t>
      </w:r>
      <w:r w:rsidRPr="009E3DB5">
        <w:rPr>
          <w:rStyle w:val="N-1A120"/>
          <w:rtl/>
        </w:rPr>
        <w:t xml:space="preserve">לספקים עובר  להגשת ההצעות. </w:t>
      </w:r>
    </w:p>
    <w:p w:rsidR="00290E63" w:rsidRPr="003C024C" w:rsidRDefault="00290E63" w:rsidP="00ED66A8">
      <w:pPr>
        <w:pStyle w:val="N-1A"/>
        <w:numPr>
          <w:ilvl w:val="0"/>
          <w:numId w:val="33"/>
        </w:numPr>
        <w:tabs>
          <w:tab w:val="clear" w:pos="927"/>
          <w:tab w:val="num" w:pos="610"/>
        </w:tabs>
        <w:spacing w:line="360" w:lineRule="auto"/>
        <w:ind w:left="970"/>
        <w:jc w:val="both"/>
        <w:rPr>
          <w:rStyle w:val="N-1A120"/>
        </w:rPr>
      </w:pPr>
      <w:r w:rsidRPr="003C024C">
        <w:rPr>
          <w:sz w:val="24"/>
          <w:u w:val="single"/>
          <w:rtl/>
        </w:rPr>
        <w:t xml:space="preserve">הממונה </w:t>
      </w:r>
      <w:r w:rsidRPr="003C024C">
        <w:rPr>
          <w:rStyle w:val="N-1A120"/>
          <w:rtl/>
        </w:rPr>
        <w:t>– קב"ט רשות החשמל</w:t>
      </w:r>
      <w:r w:rsidR="00AE4FEC">
        <w:rPr>
          <w:rStyle w:val="N-1A120"/>
          <w:rFonts w:hint="cs"/>
          <w:rtl/>
        </w:rPr>
        <w:t xml:space="preserve"> ו/או ראש אגף א' מינהל וארגון ברשות</w:t>
      </w:r>
      <w:r w:rsidRPr="003C024C">
        <w:rPr>
          <w:rStyle w:val="N-1A120"/>
          <w:rtl/>
        </w:rPr>
        <w:t>;</w:t>
      </w:r>
    </w:p>
    <w:p w:rsidR="00290E63" w:rsidRDefault="00290E63" w:rsidP="00ED66A8">
      <w:pPr>
        <w:pStyle w:val="N-1A"/>
        <w:numPr>
          <w:ilvl w:val="0"/>
          <w:numId w:val="33"/>
        </w:numPr>
        <w:tabs>
          <w:tab w:val="clear" w:pos="927"/>
          <w:tab w:val="num" w:pos="610"/>
        </w:tabs>
        <w:spacing w:line="360" w:lineRule="auto"/>
        <w:ind w:left="970"/>
        <w:jc w:val="both"/>
        <w:rPr>
          <w:rStyle w:val="N-1A120"/>
          <w:rtl/>
        </w:rPr>
      </w:pPr>
      <w:r w:rsidRPr="005D6464">
        <w:rPr>
          <w:rStyle w:val="N-1A120"/>
          <w:u w:val="single"/>
          <w:rtl/>
        </w:rPr>
        <w:t>השירותים או השירותים</w:t>
      </w:r>
      <w:r>
        <w:rPr>
          <w:rStyle w:val="N-1A120"/>
          <w:rtl/>
        </w:rPr>
        <w:t xml:space="preserve"> – כמוגדר במפרט ובמבוא להסכם זה.</w:t>
      </w:r>
    </w:p>
    <w:p w:rsidR="00290E63" w:rsidRDefault="00290E63" w:rsidP="00ED66A8">
      <w:pPr>
        <w:pStyle w:val="N-1A"/>
        <w:numPr>
          <w:ilvl w:val="0"/>
          <w:numId w:val="33"/>
        </w:numPr>
        <w:tabs>
          <w:tab w:val="clear" w:pos="927"/>
          <w:tab w:val="num" w:pos="610"/>
        </w:tabs>
        <w:spacing w:line="360" w:lineRule="auto"/>
        <w:ind w:left="970"/>
        <w:jc w:val="both"/>
        <w:rPr>
          <w:rStyle w:val="N-1A120"/>
        </w:rPr>
      </w:pPr>
      <w:r w:rsidRPr="005D6464">
        <w:rPr>
          <w:rStyle w:val="N-1A120"/>
          <w:u w:val="single"/>
          <w:rtl/>
        </w:rPr>
        <w:t>הצעת הספק</w:t>
      </w:r>
      <w:r>
        <w:rPr>
          <w:rStyle w:val="N-1A120"/>
          <w:rtl/>
        </w:rPr>
        <w:t xml:space="preserve"> – הצעת הספק שנמסרה למשרד לרבות הבהרות להצעת הספק במידה ונדרשו.</w:t>
      </w:r>
    </w:p>
    <w:p w:rsidR="00290E63" w:rsidRDefault="00290E63" w:rsidP="00ED66A8">
      <w:pPr>
        <w:pStyle w:val="N-1A"/>
        <w:numPr>
          <w:ilvl w:val="0"/>
          <w:numId w:val="33"/>
        </w:numPr>
        <w:tabs>
          <w:tab w:val="clear" w:pos="927"/>
          <w:tab w:val="num" w:pos="610"/>
        </w:tabs>
        <w:spacing w:line="360" w:lineRule="auto"/>
        <w:ind w:left="970"/>
        <w:jc w:val="both"/>
        <w:rPr>
          <w:rStyle w:val="N-1A120"/>
        </w:rPr>
      </w:pPr>
      <w:r w:rsidRPr="00EE19D1">
        <w:rPr>
          <w:sz w:val="24"/>
          <w:u w:val="single"/>
          <w:rtl/>
        </w:rPr>
        <w:t>מדד</w:t>
      </w:r>
      <w:r w:rsidRPr="009E3DB5">
        <w:rPr>
          <w:rStyle w:val="N-1A120"/>
          <w:rtl/>
        </w:rPr>
        <w:t xml:space="preserve"> – מדד המחירים לצרכן המתפרסם מ</w:t>
      </w:r>
      <w:r>
        <w:rPr>
          <w:rStyle w:val="N-1A120"/>
          <w:rtl/>
        </w:rPr>
        <w:t>די חודש על-ידי הלשכה</w:t>
      </w:r>
      <w:r w:rsidRPr="009E3DB5">
        <w:rPr>
          <w:rStyle w:val="N-1A120"/>
          <w:rtl/>
        </w:rPr>
        <w:br/>
        <w:t>המרכזית</w:t>
      </w:r>
      <w:r>
        <w:rPr>
          <w:rStyle w:val="N-1A120"/>
          <w:rtl/>
        </w:rPr>
        <w:t xml:space="preserve"> </w:t>
      </w:r>
      <w:r w:rsidRPr="009E3DB5">
        <w:rPr>
          <w:rStyle w:val="N-1A120"/>
          <w:rtl/>
        </w:rPr>
        <w:t>לסטטיסטיקה.</w:t>
      </w:r>
    </w:p>
    <w:p w:rsidR="00290E63" w:rsidRPr="00D955E9" w:rsidRDefault="00290E63" w:rsidP="00ED66A8">
      <w:pPr>
        <w:pStyle w:val="N-1A"/>
        <w:numPr>
          <w:ilvl w:val="0"/>
          <w:numId w:val="33"/>
        </w:numPr>
        <w:tabs>
          <w:tab w:val="clear" w:pos="927"/>
          <w:tab w:val="num" w:pos="610"/>
          <w:tab w:val="num" w:pos="970"/>
        </w:tabs>
        <w:spacing w:line="360" w:lineRule="auto"/>
        <w:ind w:left="970"/>
        <w:jc w:val="both"/>
        <w:rPr>
          <w:rStyle w:val="N-1A120"/>
        </w:rPr>
      </w:pP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28"/>
          <w:szCs w:val="28"/>
          <w:rtl/>
        </w:rPr>
      </w:pPr>
      <w:bookmarkStart w:id="6" w:name="_Toc324663459"/>
      <w:r w:rsidRPr="00880660">
        <w:rPr>
          <w:i w:val="0"/>
          <w:iCs w:val="0"/>
          <w:sz w:val="28"/>
          <w:szCs w:val="28"/>
          <w:rtl/>
        </w:rPr>
        <w:t>הצהרות הספק</w:t>
      </w:r>
      <w:bookmarkEnd w:id="6"/>
    </w:p>
    <w:p w:rsidR="00290E63" w:rsidRPr="00D64874" w:rsidRDefault="00290E63" w:rsidP="00ED66A8">
      <w:pPr>
        <w:pStyle w:val="N-1"/>
        <w:tabs>
          <w:tab w:val="left" w:pos="0"/>
        </w:tabs>
        <w:spacing w:line="360" w:lineRule="auto"/>
        <w:ind w:left="-29"/>
        <w:jc w:val="both"/>
        <w:rPr>
          <w:sz w:val="24"/>
          <w:rtl/>
        </w:rPr>
      </w:pPr>
    </w:p>
    <w:p w:rsidR="00290E63" w:rsidRDefault="00290E63" w:rsidP="00ED66A8">
      <w:pPr>
        <w:pStyle w:val="N-1A"/>
        <w:numPr>
          <w:ilvl w:val="0"/>
          <w:numId w:val="34"/>
        </w:numPr>
        <w:tabs>
          <w:tab w:val="left" w:pos="0"/>
        </w:tabs>
        <w:spacing w:line="360" w:lineRule="auto"/>
        <w:ind w:hanging="331"/>
        <w:jc w:val="both"/>
        <w:rPr>
          <w:sz w:val="24"/>
        </w:rPr>
      </w:pPr>
      <w:r w:rsidRPr="00D64874">
        <w:rPr>
          <w:sz w:val="24"/>
          <w:rtl/>
        </w:rPr>
        <w:t xml:space="preserve">הספק מצהיר ומאשר בזה כי הוא חותם על הסכם זה לאחר שבחן היטב </w:t>
      </w:r>
      <w:r w:rsidRPr="00D64874">
        <w:rPr>
          <w:sz w:val="24"/>
          <w:rtl/>
        </w:rPr>
        <w:br/>
        <w:t xml:space="preserve">את </w:t>
      </w:r>
      <w:r>
        <w:rPr>
          <w:sz w:val="24"/>
          <w:rtl/>
        </w:rPr>
        <w:t>תנאי המכרז</w:t>
      </w:r>
      <w:r w:rsidRPr="00D64874">
        <w:rPr>
          <w:sz w:val="24"/>
          <w:rtl/>
        </w:rPr>
        <w:t xml:space="preserve"> והבינ</w:t>
      </w:r>
      <w:r>
        <w:rPr>
          <w:sz w:val="24"/>
          <w:rtl/>
        </w:rPr>
        <w:t>ם</w:t>
      </w:r>
      <w:r w:rsidRPr="00D64874">
        <w:rPr>
          <w:sz w:val="24"/>
          <w:rtl/>
        </w:rPr>
        <w:t xml:space="preserve"> וקיבל מנציגי ה</w:t>
      </w:r>
      <w:r>
        <w:rPr>
          <w:sz w:val="24"/>
          <w:rtl/>
        </w:rPr>
        <w:t>משרד</w:t>
      </w:r>
      <w:r w:rsidRPr="00D64874">
        <w:rPr>
          <w:sz w:val="24"/>
          <w:rtl/>
        </w:rPr>
        <w:t xml:space="preserve"> את כל ההסברים וההנחיות </w:t>
      </w:r>
      <w:r w:rsidRPr="00D64874">
        <w:rPr>
          <w:sz w:val="24"/>
          <w:rtl/>
        </w:rPr>
        <w:br/>
        <w:t>הנחוצים לו לגיבוש הצעתו והתחייבויותיו על</w:t>
      </w:r>
      <w:r>
        <w:rPr>
          <w:sz w:val="24"/>
          <w:rtl/>
        </w:rPr>
        <w:t>-</w:t>
      </w:r>
      <w:r w:rsidRPr="00D64874">
        <w:rPr>
          <w:sz w:val="24"/>
          <w:rtl/>
        </w:rPr>
        <w:t>פיו ועל</w:t>
      </w:r>
      <w:r>
        <w:rPr>
          <w:sz w:val="24"/>
          <w:rtl/>
        </w:rPr>
        <w:t>-</w:t>
      </w:r>
      <w:r w:rsidRPr="00D64874">
        <w:rPr>
          <w:sz w:val="24"/>
          <w:rtl/>
        </w:rPr>
        <w:t xml:space="preserve">פי הסכם זה ולא </w:t>
      </w:r>
      <w:r w:rsidRPr="00D64874">
        <w:rPr>
          <w:sz w:val="24"/>
          <w:rtl/>
        </w:rPr>
        <w:br/>
        <w:t>תהא לו כל טענה כלפי ה</w:t>
      </w:r>
      <w:r>
        <w:rPr>
          <w:sz w:val="24"/>
          <w:rtl/>
        </w:rPr>
        <w:t>משרד</w:t>
      </w:r>
      <w:r w:rsidRPr="00D64874">
        <w:rPr>
          <w:sz w:val="24"/>
          <w:rtl/>
        </w:rPr>
        <w:t xml:space="preserve"> בקשר עם אי-גילוי מספיק או גילוי חסר, </w:t>
      </w:r>
      <w:r w:rsidRPr="00D64874">
        <w:rPr>
          <w:sz w:val="24"/>
          <w:rtl/>
        </w:rPr>
        <w:br/>
      </w:r>
      <w:r>
        <w:rPr>
          <w:sz w:val="24"/>
          <w:rtl/>
        </w:rPr>
        <w:t>ט</w:t>
      </w:r>
      <w:r w:rsidRPr="00D64874">
        <w:rPr>
          <w:sz w:val="24"/>
          <w:rtl/>
        </w:rPr>
        <w:t>עות או פגם בקשר לנתונים או לעובדות הקשורים לביצוע ה</w:t>
      </w:r>
      <w:r>
        <w:rPr>
          <w:sz w:val="24"/>
          <w:rtl/>
        </w:rPr>
        <w:t>שירותים</w:t>
      </w:r>
      <w:r w:rsidRPr="00D64874">
        <w:rPr>
          <w:sz w:val="24"/>
          <w:rtl/>
        </w:rPr>
        <w:t>.</w:t>
      </w:r>
    </w:p>
    <w:p w:rsidR="00290E63" w:rsidRPr="00D64874" w:rsidRDefault="00290E63" w:rsidP="00ED66A8">
      <w:pPr>
        <w:pStyle w:val="N-1A"/>
        <w:tabs>
          <w:tab w:val="left" w:pos="0"/>
        </w:tabs>
        <w:spacing w:line="360" w:lineRule="auto"/>
        <w:ind w:left="1080" w:firstLine="0"/>
        <w:jc w:val="both"/>
        <w:rPr>
          <w:sz w:val="24"/>
          <w:rtl/>
        </w:rPr>
      </w:pPr>
    </w:p>
    <w:p w:rsidR="00290E63" w:rsidRPr="006334A3" w:rsidRDefault="00290E63" w:rsidP="00ED66A8">
      <w:pPr>
        <w:pStyle w:val="N-1A"/>
        <w:numPr>
          <w:ilvl w:val="0"/>
          <w:numId w:val="34"/>
        </w:numPr>
        <w:tabs>
          <w:tab w:val="left" w:pos="1531"/>
        </w:tabs>
        <w:spacing w:line="360" w:lineRule="auto"/>
        <w:jc w:val="both"/>
        <w:rPr>
          <w:rStyle w:val="N-1A120"/>
          <w:sz w:val="20"/>
        </w:rPr>
      </w:pPr>
      <w:r w:rsidRPr="009E3DB5">
        <w:rPr>
          <w:rStyle w:val="N-1A120"/>
          <w:rtl/>
        </w:rPr>
        <w:t xml:space="preserve">הספק מצהיר ומאשר בזה כי הבין את צרכי </w:t>
      </w:r>
      <w:r>
        <w:rPr>
          <w:rStyle w:val="N-1A120"/>
          <w:rtl/>
        </w:rPr>
        <w:t xml:space="preserve">רשות החשמל ודרישותיה </w:t>
      </w:r>
      <w:r w:rsidRPr="009E3DB5">
        <w:rPr>
          <w:rStyle w:val="N-1A120"/>
          <w:rtl/>
        </w:rPr>
        <w:t>כמפורט ב</w:t>
      </w:r>
      <w:r>
        <w:rPr>
          <w:rStyle w:val="N-1A120"/>
          <w:rtl/>
        </w:rPr>
        <w:t>תנאי המכרז</w:t>
      </w:r>
      <w:r w:rsidRPr="009E3DB5">
        <w:rPr>
          <w:rStyle w:val="N-1A120"/>
          <w:rtl/>
        </w:rPr>
        <w:t xml:space="preserve">. הספק מצהיר ומאשר בזה כי הינו בעל רקע מקצועי </w:t>
      </w:r>
      <w:r w:rsidRPr="009E3DB5">
        <w:rPr>
          <w:rStyle w:val="N-1A120"/>
          <w:rtl/>
        </w:rPr>
        <w:br/>
        <w:t>מתאים המאפשר לו לבצע את השירותים על</w:t>
      </w:r>
      <w:r>
        <w:rPr>
          <w:rStyle w:val="N-1A120"/>
          <w:rtl/>
        </w:rPr>
        <w:t>-</w:t>
      </w:r>
      <w:r w:rsidRPr="009E3DB5">
        <w:rPr>
          <w:rStyle w:val="N-1A120"/>
          <w:rtl/>
        </w:rPr>
        <w:t xml:space="preserve">פי </w:t>
      </w:r>
      <w:r>
        <w:rPr>
          <w:rStyle w:val="N-1A120"/>
          <w:rtl/>
        </w:rPr>
        <w:t>תנאי המכרז,</w:t>
      </w:r>
      <w:r w:rsidRPr="009E3DB5">
        <w:rPr>
          <w:rStyle w:val="N-1A120"/>
          <w:rtl/>
        </w:rPr>
        <w:t xml:space="preserve"> ההצעה ושאר </w:t>
      </w:r>
      <w:r w:rsidRPr="009E3DB5">
        <w:rPr>
          <w:rStyle w:val="N-1A120"/>
          <w:rtl/>
        </w:rPr>
        <w:br/>
        <w:t>הוראות הסכם זה, וכי יש בידיו הכלים, החומרים, הציוד,</w:t>
      </w:r>
      <w:r>
        <w:rPr>
          <w:rStyle w:val="N-1A120"/>
          <w:rtl/>
        </w:rPr>
        <w:t xml:space="preserve"> </w:t>
      </w:r>
      <w:r w:rsidRPr="009E3DB5">
        <w:rPr>
          <w:rStyle w:val="N-1A120"/>
          <w:rtl/>
        </w:rPr>
        <w:t>המכשירים, המומחיות, הנ</w:t>
      </w:r>
      <w:r>
        <w:rPr>
          <w:rStyle w:val="N-1A120"/>
          <w:rtl/>
        </w:rPr>
        <w:t>י</w:t>
      </w:r>
      <w:r w:rsidRPr="009E3DB5">
        <w:rPr>
          <w:rStyle w:val="N-1A120"/>
          <w:rtl/>
        </w:rPr>
        <w:t>סיון, הידע, כוח האדם, האמצעים,</w:t>
      </w:r>
      <w:r>
        <w:rPr>
          <w:rStyle w:val="N-1A120"/>
          <w:rtl/>
        </w:rPr>
        <w:t xml:space="preserve"> </w:t>
      </w:r>
      <w:r w:rsidRPr="009E3DB5">
        <w:rPr>
          <w:rStyle w:val="N-1A120"/>
          <w:rtl/>
        </w:rPr>
        <w:t xml:space="preserve">הכישורים וכל כיוצ"ב, </w:t>
      </w:r>
      <w:r w:rsidRPr="009E3DB5">
        <w:rPr>
          <w:rStyle w:val="N-1A120"/>
          <w:rtl/>
        </w:rPr>
        <w:lastRenderedPageBreak/>
        <w:t xml:space="preserve">למלא באופן מדויק ומלא את דרישות </w:t>
      </w:r>
      <w:r>
        <w:rPr>
          <w:rStyle w:val="N-1A120"/>
          <w:rtl/>
        </w:rPr>
        <w:t>ועדת הבית בתנאי המכרז</w:t>
      </w:r>
      <w:r w:rsidRPr="009E3DB5">
        <w:rPr>
          <w:rStyle w:val="N-1A120"/>
          <w:rtl/>
        </w:rPr>
        <w:t xml:space="preserve">  ובהסכם זה על כל נספחיו.</w:t>
      </w:r>
    </w:p>
    <w:p w:rsidR="00290E63" w:rsidRDefault="00290E63" w:rsidP="00ED66A8">
      <w:pPr>
        <w:pStyle w:val="N-1A"/>
        <w:tabs>
          <w:tab w:val="left" w:pos="1531"/>
        </w:tabs>
        <w:spacing w:line="360" w:lineRule="auto"/>
        <w:ind w:left="0" w:firstLine="0"/>
        <w:jc w:val="both"/>
        <w:rPr>
          <w:rStyle w:val="N-1A120"/>
          <w:rtl/>
        </w:rPr>
      </w:pPr>
    </w:p>
    <w:p w:rsidR="00290E63" w:rsidRPr="00D64874" w:rsidRDefault="00290E63" w:rsidP="00ED66A8">
      <w:pPr>
        <w:pStyle w:val="N-1A"/>
        <w:numPr>
          <w:ilvl w:val="0"/>
          <w:numId w:val="34"/>
        </w:numPr>
        <w:tabs>
          <w:tab w:val="left" w:pos="0"/>
        </w:tabs>
        <w:spacing w:line="360" w:lineRule="auto"/>
        <w:jc w:val="both"/>
        <w:rPr>
          <w:rtl/>
        </w:rPr>
      </w:pPr>
      <w:r w:rsidRPr="009E3DB5">
        <w:rPr>
          <w:rStyle w:val="N-1A120"/>
          <w:rtl/>
        </w:rPr>
        <w:t>הספק מתחייב לפעול בכל הקשור בביצוע הסכם זה, אם בעצמו ואם על</w:t>
      </w:r>
      <w:r>
        <w:rPr>
          <w:rStyle w:val="N-1A120"/>
          <w:rtl/>
        </w:rPr>
        <w:t>-</w:t>
      </w:r>
      <w:r w:rsidRPr="009E3DB5">
        <w:rPr>
          <w:rStyle w:val="N-1A120"/>
          <w:rtl/>
        </w:rPr>
        <w:t>ידי מי מעובדיו או על</w:t>
      </w:r>
      <w:r>
        <w:rPr>
          <w:rStyle w:val="N-1A120"/>
          <w:rtl/>
        </w:rPr>
        <w:t>-</w:t>
      </w:r>
      <w:r w:rsidRPr="009E3DB5">
        <w:rPr>
          <w:rStyle w:val="N-1A120"/>
          <w:rtl/>
        </w:rPr>
        <w:t>ידי מי מטעמו, במומחיות ובמקצועיות הגבוהים ביותר. הספק</w:t>
      </w:r>
      <w:r w:rsidRPr="00D64874">
        <w:rPr>
          <w:rtl/>
        </w:rPr>
        <w:t xml:space="preserve"> מתחייב כי הכלים, הידע, כ</w:t>
      </w:r>
      <w:r>
        <w:rPr>
          <w:rtl/>
        </w:rPr>
        <w:t>ו</w:t>
      </w:r>
      <w:r w:rsidRPr="00D64874">
        <w:rPr>
          <w:rtl/>
        </w:rPr>
        <w:t>ח האדם, האמצעים והכישורים המפורטים לעיל ימשיכו להיות ברשותו עד למילוי מלא של התחייבויותיו ע</w:t>
      </w:r>
      <w:r>
        <w:rPr>
          <w:rtl/>
        </w:rPr>
        <w:t>ל-פי</w:t>
      </w:r>
      <w:r w:rsidRPr="00D64874">
        <w:rPr>
          <w:rtl/>
        </w:rPr>
        <w:t xml:space="preserve"> הסכם זה</w:t>
      </w:r>
      <w:r>
        <w:rPr>
          <w:rtl/>
        </w:rPr>
        <w:t xml:space="preserve"> ובמהלך כל תקופת ההתקשרות</w:t>
      </w:r>
      <w:r w:rsidRPr="00D64874">
        <w:rPr>
          <w:rtl/>
        </w:rPr>
        <w:t>.</w:t>
      </w:r>
    </w:p>
    <w:p w:rsidR="00290E63" w:rsidRPr="00D64874" w:rsidRDefault="00290E63" w:rsidP="00ED66A8">
      <w:pPr>
        <w:pStyle w:val="N-1A"/>
        <w:tabs>
          <w:tab w:val="left" w:pos="0"/>
        </w:tabs>
        <w:spacing w:line="360" w:lineRule="auto"/>
        <w:ind w:left="-29" w:firstLine="0"/>
        <w:jc w:val="both"/>
        <w:rPr>
          <w:rtl/>
        </w:rPr>
      </w:pPr>
    </w:p>
    <w:p w:rsidR="00290E63" w:rsidRDefault="00290E63" w:rsidP="00ED66A8">
      <w:pPr>
        <w:pStyle w:val="N-1A"/>
        <w:numPr>
          <w:ilvl w:val="0"/>
          <w:numId w:val="34"/>
        </w:numPr>
        <w:tabs>
          <w:tab w:val="left" w:pos="0"/>
        </w:tabs>
        <w:spacing w:line="360" w:lineRule="auto"/>
        <w:jc w:val="both"/>
      </w:pPr>
      <w:r w:rsidRPr="00D64874">
        <w:rPr>
          <w:rtl/>
        </w:rPr>
        <w:t>הספק מצהיר כי פרטיו המופיעים בשמות הצדדים לעיל ה</w:t>
      </w:r>
      <w:r>
        <w:rPr>
          <w:rtl/>
        </w:rPr>
        <w:t>י</w:t>
      </w:r>
      <w:r w:rsidRPr="00D64874">
        <w:rPr>
          <w:rtl/>
        </w:rPr>
        <w:t xml:space="preserve">נם כמפורט </w:t>
      </w:r>
      <w:r w:rsidRPr="00D64874">
        <w:rPr>
          <w:rtl/>
        </w:rPr>
        <w:br/>
        <w:t>ברישומים המופיעים ב</w:t>
      </w:r>
      <w:r>
        <w:rPr>
          <w:rtl/>
        </w:rPr>
        <w:t>מ</w:t>
      </w:r>
      <w:r w:rsidRPr="00D64874">
        <w:rPr>
          <w:rtl/>
        </w:rPr>
        <w:t>רשם החברות או בכל מרשם תאגידים אחר.</w:t>
      </w:r>
    </w:p>
    <w:p w:rsidR="00290E63" w:rsidRPr="00D64874" w:rsidRDefault="00290E63" w:rsidP="00ED66A8">
      <w:pPr>
        <w:pStyle w:val="N-1A"/>
        <w:tabs>
          <w:tab w:val="left" w:pos="0"/>
        </w:tabs>
        <w:spacing w:line="360" w:lineRule="auto"/>
        <w:ind w:left="1080" w:firstLine="0"/>
        <w:jc w:val="both"/>
        <w:rPr>
          <w:rtl/>
        </w:rPr>
      </w:pPr>
    </w:p>
    <w:p w:rsidR="00290E63" w:rsidRPr="00D64874" w:rsidRDefault="00290E63" w:rsidP="00ED66A8">
      <w:pPr>
        <w:pStyle w:val="N-1A"/>
        <w:numPr>
          <w:ilvl w:val="0"/>
          <w:numId w:val="34"/>
        </w:numPr>
        <w:tabs>
          <w:tab w:val="left" w:pos="0"/>
        </w:tabs>
        <w:spacing w:line="360" w:lineRule="auto"/>
        <w:jc w:val="both"/>
        <w:rPr>
          <w:rtl/>
        </w:rPr>
      </w:pPr>
      <w:r w:rsidRPr="00D64874">
        <w:rPr>
          <w:rtl/>
        </w:rPr>
        <w:t>הספק מצהיר כי כל הנתונים והמידע שיאספו,</w:t>
      </w:r>
      <w:r>
        <w:rPr>
          <w:rtl/>
        </w:rPr>
        <w:t xml:space="preserve"> </w:t>
      </w:r>
      <w:r w:rsidRPr="00D64874">
        <w:rPr>
          <w:rtl/>
        </w:rPr>
        <w:t>יקלטו ויערכו על</w:t>
      </w:r>
      <w:r>
        <w:rPr>
          <w:rtl/>
        </w:rPr>
        <w:t>-</w:t>
      </w:r>
      <w:r w:rsidRPr="00D64874">
        <w:rPr>
          <w:rtl/>
        </w:rPr>
        <w:t xml:space="preserve">ידו </w:t>
      </w:r>
      <w:r w:rsidRPr="00D64874">
        <w:rPr>
          <w:rtl/>
        </w:rPr>
        <w:br/>
        <w:t xml:space="preserve">במסגרת </w:t>
      </w:r>
      <w:r>
        <w:rPr>
          <w:rtl/>
        </w:rPr>
        <w:t>מתן השירותים</w:t>
      </w:r>
      <w:r w:rsidRPr="00D64874">
        <w:rPr>
          <w:rtl/>
        </w:rPr>
        <w:t>, כהגדרתה בהסכם, יהיו בבעלות</w:t>
      </w:r>
      <w:r>
        <w:rPr>
          <w:rtl/>
        </w:rPr>
        <w:t xml:space="preserve">ה </w:t>
      </w:r>
      <w:r w:rsidRPr="00D64874">
        <w:rPr>
          <w:rtl/>
        </w:rPr>
        <w:t xml:space="preserve">המלאה של </w:t>
      </w:r>
      <w:r w:rsidRPr="00D64874">
        <w:rPr>
          <w:rtl/>
        </w:rPr>
        <w:br/>
      </w:r>
      <w:r>
        <w:rPr>
          <w:rtl/>
        </w:rPr>
        <w:t xml:space="preserve">רשות החשמל </w:t>
      </w:r>
      <w:r w:rsidRPr="00D64874">
        <w:rPr>
          <w:rtl/>
        </w:rPr>
        <w:t xml:space="preserve">וזכויות היוצרים ו/או זכויות היוצרים המוסריות בהם יהיו שייכות כולן </w:t>
      </w:r>
      <w:r>
        <w:rPr>
          <w:rtl/>
        </w:rPr>
        <w:t xml:space="preserve">לרשות החשמל </w:t>
      </w:r>
      <w:r w:rsidRPr="00D64874">
        <w:rPr>
          <w:rtl/>
        </w:rPr>
        <w:t xml:space="preserve">ללא כל תמורה כספית נוספת לזו הנקובה בהסכם זה. כמו כן מצהיר הספק כי בעת </w:t>
      </w:r>
      <w:r>
        <w:rPr>
          <w:rtl/>
        </w:rPr>
        <w:t xml:space="preserve">מתן השירותים </w:t>
      </w:r>
      <w:r w:rsidRPr="00D64874">
        <w:rPr>
          <w:rtl/>
        </w:rPr>
        <w:t xml:space="preserve">עבור </w:t>
      </w:r>
      <w:r>
        <w:rPr>
          <w:rtl/>
        </w:rPr>
        <w:t>רשות החשמל לא ה</w:t>
      </w:r>
      <w:r w:rsidRPr="00D64874">
        <w:rPr>
          <w:rtl/>
        </w:rPr>
        <w:t>פר</w:t>
      </w:r>
      <w:r>
        <w:rPr>
          <w:rtl/>
        </w:rPr>
        <w:t xml:space="preserve"> </w:t>
      </w:r>
      <w:r w:rsidRPr="00D64874">
        <w:rPr>
          <w:rtl/>
        </w:rPr>
        <w:t xml:space="preserve">ו/או יפר זכויות יוצרים ו/או פטנט </w:t>
      </w:r>
      <w:r>
        <w:rPr>
          <w:rtl/>
        </w:rPr>
        <w:t xml:space="preserve">ו/או סוד מסחרי כלשהו, ולא </w:t>
      </w:r>
      <w:r w:rsidRPr="00D64874">
        <w:rPr>
          <w:rtl/>
        </w:rPr>
        <w:t>יפגע בזכות כלשהי של צד ג'.</w:t>
      </w:r>
    </w:p>
    <w:p w:rsidR="00290E63" w:rsidRPr="00D64874" w:rsidRDefault="00290E63" w:rsidP="00ED66A8">
      <w:pPr>
        <w:spacing w:line="360" w:lineRule="auto"/>
        <w:rPr>
          <w:rtl/>
        </w:rPr>
      </w:pP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28"/>
          <w:szCs w:val="28"/>
          <w:rtl/>
        </w:rPr>
      </w:pPr>
      <w:bookmarkStart w:id="7" w:name="_Toc324663460"/>
      <w:r w:rsidRPr="00880660">
        <w:rPr>
          <w:i w:val="0"/>
          <w:iCs w:val="0"/>
          <w:sz w:val="28"/>
          <w:szCs w:val="28"/>
          <w:rtl/>
        </w:rPr>
        <w:t>איסור הסבה</w:t>
      </w:r>
      <w:bookmarkEnd w:id="7"/>
    </w:p>
    <w:p w:rsidR="00290E63" w:rsidRPr="00D64874" w:rsidRDefault="00290E63" w:rsidP="00ED66A8">
      <w:pPr>
        <w:spacing w:line="360" w:lineRule="auto"/>
        <w:rPr>
          <w:rtl/>
        </w:rPr>
      </w:pPr>
    </w:p>
    <w:p w:rsidR="00290E63" w:rsidRDefault="00290E63" w:rsidP="00ED66A8">
      <w:pPr>
        <w:pStyle w:val="N-1A"/>
        <w:numPr>
          <w:ilvl w:val="3"/>
          <w:numId w:val="19"/>
        </w:numPr>
        <w:tabs>
          <w:tab w:val="clear" w:pos="2880"/>
          <w:tab w:val="left" w:pos="0"/>
          <w:tab w:val="num" w:pos="1469"/>
          <w:tab w:val="num" w:pos="3264"/>
        </w:tabs>
        <w:spacing w:line="360" w:lineRule="auto"/>
        <w:ind w:left="1105" w:firstLine="4"/>
        <w:jc w:val="both"/>
      </w:pPr>
      <w:r w:rsidRPr="00D64874">
        <w:rPr>
          <w:rtl/>
        </w:rPr>
        <w:t>מוצהר ומוסכם בזה כי חל</w:t>
      </w:r>
      <w:r>
        <w:rPr>
          <w:rtl/>
        </w:rPr>
        <w:t xml:space="preserve"> </w:t>
      </w:r>
      <w:r w:rsidRPr="00D64874">
        <w:rPr>
          <w:rtl/>
        </w:rPr>
        <w:t xml:space="preserve">איסור מוחלט על הספק להמחות או להסב </w:t>
      </w:r>
      <w:r>
        <w:rPr>
          <w:rtl/>
        </w:rPr>
        <w:t xml:space="preserve"> </w:t>
      </w:r>
      <w:r>
        <w:rPr>
          <w:rtl/>
        </w:rPr>
        <w:br/>
        <w:t xml:space="preserve">      </w:t>
      </w:r>
      <w:r w:rsidRPr="00D64874">
        <w:rPr>
          <w:rtl/>
        </w:rPr>
        <w:t xml:space="preserve">זכות מזכויותיו </w:t>
      </w:r>
      <w:r>
        <w:rPr>
          <w:rtl/>
        </w:rPr>
        <w:t>על-פי</w:t>
      </w:r>
      <w:r w:rsidRPr="00D64874">
        <w:rPr>
          <w:rtl/>
        </w:rPr>
        <w:t xml:space="preserve"> הסכם זה או את ביצוע האמור בו או חלקו </w:t>
      </w:r>
      <w:r>
        <w:rPr>
          <w:rtl/>
        </w:rPr>
        <w:br/>
        <w:t xml:space="preserve">      </w:t>
      </w:r>
      <w:r w:rsidRPr="00D64874">
        <w:rPr>
          <w:rtl/>
        </w:rPr>
        <w:t>לאחרים, ללא אישור מראש ובכתב על</w:t>
      </w:r>
      <w:r>
        <w:rPr>
          <w:rtl/>
        </w:rPr>
        <w:t>-</w:t>
      </w:r>
      <w:r w:rsidRPr="00D64874">
        <w:rPr>
          <w:rtl/>
        </w:rPr>
        <w:t xml:space="preserve">ידי </w:t>
      </w:r>
      <w:r>
        <w:rPr>
          <w:rtl/>
        </w:rPr>
        <w:t>רשות החשמל .</w:t>
      </w:r>
    </w:p>
    <w:p w:rsidR="00290E63" w:rsidRPr="006334A3" w:rsidRDefault="00290E63" w:rsidP="00ED66A8">
      <w:pPr>
        <w:pStyle w:val="N-1A"/>
        <w:tabs>
          <w:tab w:val="left" w:pos="0"/>
          <w:tab w:val="num" w:pos="3264"/>
        </w:tabs>
        <w:spacing w:line="360" w:lineRule="auto"/>
        <w:ind w:right="720"/>
        <w:jc w:val="both"/>
        <w:rPr>
          <w:rtl/>
        </w:rPr>
      </w:pPr>
    </w:p>
    <w:p w:rsidR="00290E63" w:rsidRDefault="00290E63" w:rsidP="00ED66A8">
      <w:pPr>
        <w:pStyle w:val="N-1A"/>
        <w:numPr>
          <w:ilvl w:val="3"/>
          <w:numId w:val="19"/>
        </w:numPr>
        <w:tabs>
          <w:tab w:val="clear" w:pos="2880"/>
          <w:tab w:val="left" w:pos="0"/>
          <w:tab w:val="num" w:pos="1469"/>
          <w:tab w:val="num" w:pos="3264"/>
        </w:tabs>
        <w:spacing w:line="360" w:lineRule="auto"/>
        <w:ind w:left="1469"/>
        <w:jc w:val="both"/>
      </w:pPr>
      <w:r>
        <w:rPr>
          <w:rtl/>
        </w:rPr>
        <w:t xml:space="preserve">רשות החשמל </w:t>
      </w:r>
      <w:r w:rsidRPr="005C160B">
        <w:rPr>
          <w:rtl/>
        </w:rPr>
        <w:t xml:space="preserve"> </w:t>
      </w:r>
      <w:r>
        <w:rPr>
          <w:rtl/>
        </w:rPr>
        <w:t>תהה</w:t>
      </w:r>
      <w:r w:rsidRPr="005C160B">
        <w:rPr>
          <w:rtl/>
        </w:rPr>
        <w:t xml:space="preserve"> רשאי</w:t>
      </w:r>
      <w:r>
        <w:rPr>
          <w:rtl/>
        </w:rPr>
        <w:t>ת</w:t>
      </w:r>
      <w:r w:rsidRPr="005C160B">
        <w:rPr>
          <w:rtl/>
        </w:rPr>
        <w:t xml:space="preserve">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w:t>
      </w:r>
      <w:r>
        <w:rPr>
          <w:rtl/>
        </w:rPr>
        <w:t>-</w:t>
      </w:r>
      <w:r w:rsidRPr="005C160B">
        <w:rPr>
          <w:rtl/>
        </w:rPr>
        <w:t>פי הסכם זה</w:t>
      </w:r>
      <w:r>
        <w:rPr>
          <w:rtl/>
        </w:rPr>
        <w:t>.</w:t>
      </w:r>
      <w:r w:rsidRPr="005C160B">
        <w:rPr>
          <w:rtl/>
        </w:rPr>
        <w:t xml:space="preserve"> על הספק להודיע </w:t>
      </w:r>
      <w:r>
        <w:rPr>
          <w:rtl/>
        </w:rPr>
        <w:t xml:space="preserve">לרשות החשמל </w:t>
      </w:r>
      <w:r w:rsidRPr="005C160B">
        <w:rPr>
          <w:rtl/>
        </w:rPr>
        <w:t xml:space="preserve"> על כל פעולה כאמור בסעיף </w:t>
      </w:r>
      <w:r>
        <w:rPr>
          <w:rtl/>
        </w:rPr>
        <w:t xml:space="preserve">זה </w:t>
      </w:r>
      <w:r w:rsidRPr="005C160B">
        <w:rPr>
          <w:rtl/>
        </w:rPr>
        <w:t xml:space="preserve">עם ביצוע הפעולה </w:t>
      </w:r>
      <w:r>
        <w:rPr>
          <w:rtl/>
        </w:rPr>
        <w:t>ורשות החשמל  ת</w:t>
      </w:r>
      <w:r w:rsidRPr="005C160B">
        <w:rPr>
          <w:rtl/>
        </w:rPr>
        <w:t>ודיע לספק בכתב תוך 30 יום, אם בכוונת</w:t>
      </w:r>
      <w:r>
        <w:rPr>
          <w:rtl/>
        </w:rPr>
        <w:t>ה</w:t>
      </w:r>
      <w:r w:rsidRPr="005C160B">
        <w:rPr>
          <w:rtl/>
        </w:rPr>
        <w:t xml:space="preserve"> לראות בפעולה העברת זכויות כאמור בסעיף זה.</w:t>
      </w:r>
    </w:p>
    <w:p w:rsidR="00290E63" w:rsidRPr="00D64874" w:rsidRDefault="00290E63" w:rsidP="00ED66A8">
      <w:pPr>
        <w:pStyle w:val="N-1A"/>
        <w:tabs>
          <w:tab w:val="left" w:pos="0"/>
        </w:tabs>
        <w:spacing w:line="360" w:lineRule="auto"/>
        <w:jc w:val="both"/>
        <w:rPr>
          <w:b/>
          <w:bCs/>
          <w:rtl/>
        </w:rPr>
      </w:pPr>
      <w:r w:rsidRPr="005C160B">
        <w:rPr>
          <w:rtl/>
        </w:rPr>
        <w:lastRenderedPageBreak/>
        <w:br/>
      </w:r>
      <w:r w:rsidRPr="00D64874">
        <w:rPr>
          <w:b/>
          <w:bCs/>
          <w:rtl/>
        </w:rPr>
        <w:t>סעיף זה הינו מעיקרי ההתקש</w:t>
      </w:r>
      <w:r>
        <w:rPr>
          <w:b/>
          <w:bCs/>
          <w:rtl/>
        </w:rPr>
        <w:t xml:space="preserve">רות והפרתו תחשב כהפרה יסודית של </w:t>
      </w:r>
      <w:r w:rsidRPr="00D64874">
        <w:rPr>
          <w:b/>
          <w:bCs/>
          <w:rtl/>
        </w:rPr>
        <w:t>הסכם.</w:t>
      </w:r>
    </w:p>
    <w:p w:rsidR="00290E63" w:rsidRDefault="00290E63" w:rsidP="00ED66A8">
      <w:pPr>
        <w:pStyle w:val="N-1"/>
        <w:tabs>
          <w:tab w:val="left" w:pos="0"/>
        </w:tabs>
        <w:spacing w:line="360" w:lineRule="auto"/>
        <w:jc w:val="both"/>
        <w:rPr>
          <w:rtl/>
        </w:rPr>
      </w:pP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28"/>
          <w:szCs w:val="28"/>
          <w:rtl/>
        </w:rPr>
      </w:pPr>
      <w:bookmarkStart w:id="8" w:name="_Toc324663461"/>
      <w:r w:rsidRPr="00880660">
        <w:rPr>
          <w:i w:val="0"/>
          <w:iCs w:val="0"/>
          <w:sz w:val="28"/>
          <w:szCs w:val="28"/>
          <w:rtl/>
        </w:rPr>
        <w:t>התחייבויות הספק</w:t>
      </w:r>
      <w:bookmarkEnd w:id="8"/>
    </w:p>
    <w:p w:rsidR="00290E63" w:rsidRPr="00D64874" w:rsidRDefault="00290E63" w:rsidP="00ED66A8">
      <w:pPr>
        <w:spacing w:line="360" w:lineRule="auto"/>
        <w:rPr>
          <w:rtl/>
        </w:rPr>
      </w:pPr>
    </w:p>
    <w:p w:rsidR="00290E63" w:rsidRDefault="00290E63" w:rsidP="00ED66A8">
      <w:pPr>
        <w:pStyle w:val="N-1"/>
        <w:tabs>
          <w:tab w:val="left" w:pos="0"/>
        </w:tabs>
        <w:spacing w:line="360" w:lineRule="auto"/>
        <w:ind w:left="1109"/>
        <w:jc w:val="both"/>
        <w:rPr>
          <w:rtl/>
        </w:rPr>
      </w:pPr>
      <w:r w:rsidRPr="00D64874">
        <w:rPr>
          <w:rtl/>
        </w:rPr>
        <w:t>בהסתמך על הצהרותיו של הספק והתחייבויותיו על</w:t>
      </w:r>
      <w:r>
        <w:rPr>
          <w:rtl/>
        </w:rPr>
        <w:t>-</w:t>
      </w:r>
      <w:r w:rsidRPr="00D64874">
        <w:rPr>
          <w:rtl/>
        </w:rPr>
        <w:t xml:space="preserve">פי הסכם זה, </w:t>
      </w:r>
      <w:r>
        <w:rPr>
          <w:rtl/>
        </w:rPr>
        <w:t xml:space="preserve">רשות החשמל </w:t>
      </w:r>
      <w:r w:rsidRPr="00D64874">
        <w:rPr>
          <w:rtl/>
        </w:rPr>
        <w:t>מוסר</w:t>
      </w:r>
      <w:r>
        <w:rPr>
          <w:rtl/>
        </w:rPr>
        <w:t>ת</w:t>
      </w:r>
      <w:r w:rsidRPr="00D64874">
        <w:rPr>
          <w:rtl/>
        </w:rPr>
        <w:t xml:space="preserve"> בזה לספק והספק מקבל על עצמו לבצע את ה</w:t>
      </w:r>
      <w:r>
        <w:rPr>
          <w:rtl/>
        </w:rPr>
        <w:t>שירותים</w:t>
      </w:r>
      <w:r w:rsidRPr="00D64874">
        <w:rPr>
          <w:rtl/>
        </w:rPr>
        <w:t xml:space="preserve"> באופן שיענה </w:t>
      </w:r>
      <w:r>
        <w:rPr>
          <w:rtl/>
        </w:rPr>
        <w:t xml:space="preserve">על </w:t>
      </w:r>
      <w:r w:rsidRPr="00D64874">
        <w:rPr>
          <w:rtl/>
        </w:rPr>
        <w:t xml:space="preserve">צרכי </w:t>
      </w:r>
      <w:r>
        <w:rPr>
          <w:rtl/>
        </w:rPr>
        <w:t xml:space="preserve">רשות החשמל </w:t>
      </w:r>
      <w:r w:rsidRPr="00D64874">
        <w:rPr>
          <w:rtl/>
        </w:rPr>
        <w:t>בהתאם למפרט ולהצע</w:t>
      </w:r>
      <w:r>
        <w:rPr>
          <w:rtl/>
        </w:rPr>
        <w:t>ת הספק, והוא מתחייב לספק לרשות החשמל את</w:t>
      </w:r>
      <w:r w:rsidRPr="00D64874">
        <w:rPr>
          <w:rtl/>
        </w:rPr>
        <w:t xml:space="preserve"> התוצרים והדרישות כדלהלן:</w:t>
      </w:r>
    </w:p>
    <w:p w:rsidR="00ED66A8" w:rsidRPr="00D64874" w:rsidRDefault="00ED66A8" w:rsidP="00ED66A8">
      <w:pPr>
        <w:pStyle w:val="N-1"/>
        <w:tabs>
          <w:tab w:val="left" w:pos="0"/>
        </w:tabs>
        <w:spacing w:line="360" w:lineRule="auto"/>
        <w:ind w:left="1109"/>
        <w:jc w:val="both"/>
        <w:rPr>
          <w:rtl/>
        </w:rPr>
      </w:pPr>
    </w:p>
    <w:p w:rsidR="00290E63" w:rsidRDefault="00290E63" w:rsidP="00ED66A8">
      <w:pPr>
        <w:pStyle w:val="N-1"/>
        <w:numPr>
          <w:ilvl w:val="0"/>
          <w:numId w:val="20"/>
        </w:numPr>
        <w:tabs>
          <w:tab w:val="clear" w:pos="1080"/>
          <w:tab w:val="left" w:pos="0"/>
          <w:tab w:val="num" w:pos="1469"/>
          <w:tab w:val="num" w:pos="2115"/>
          <w:tab w:val="left" w:pos="9070"/>
        </w:tabs>
        <w:spacing w:line="360" w:lineRule="auto"/>
        <w:ind w:left="1469"/>
        <w:jc w:val="both"/>
      </w:pPr>
      <w:r w:rsidRPr="00D64874">
        <w:rPr>
          <w:rtl/>
        </w:rPr>
        <w:t xml:space="preserve">לתת את מכלול השירותים הנדרשים לביצוע </w:t>
      </w:r>
      <w:r>
        <w:rPr>
          <w:rtl/>
        </w:rPr>
        <w:t>השירותים</w:t>
      </w:r>
      <w:r w:rsidRPr="00D64874">
        <w:rPr>
          <w:rtl/>
        </w:rPr>
        <w:t xml:space="preserve"> בהתאם למוגדר ב</w:t>
      </w:r>
      <w:r>
        <w:rPr>
          <w:rtl/>
        </w:rPr>
        <w:t>תנאי המכרז ו</w:t>
      </w:r>
      <w:r w:rsidRPr="00D64874">
        <w:rPr>
          <w:rtl/>
        </w:rPr>
        <w:t>בהצעת הספק, לשביעות רצונ</w:t>
      </w:r>
      <w:r>
        <w:rPr>
          <w:rtl/>
        </w:rPr>
        <w:t>ה</w:t>
      </w:r>
      <w:r w:rsidRPr="00D64874">
        <w:rPr>
          <w:rtl/>
        </w:rPr>
        <w:t xml:space="preserve"> המוחלט של </w:t>
      </w:r>
      <w:r>
        <w:rPr>
          <w:rtl/>
        </w:rPr>
        <w:t>רשות החשמל</w:t>
      </w:r>
      <w:r w:rsidRPr="00D64874">
        <w:rPr>
          <w:rtl/>
        </w:rPr>
        <w:t>.</w:t>
      </w:r>
    </w:p>
    <w:p w:rsidR="00290E63" w:rsidRPr="00ED66A8" w:rsidRDefault="00290E63" w:rsidP="00ED66A8">
      <w:pPr>
        <w:pStyle w:val="N-1"/>
        <w:tabs>
          <w:tab w:val="left" w:pos="0"/>
          <w:tab w:val="num" w:pos="2115"/>
          <w:tab w:val="left" w:pos="9070"/>
        </w:tabs>
        <w:spacing w:line="360" w:lineRule="auto"/>
        <w:ind w:left="1109"/>
        <w:jc w:val="both"/>
        <w:rPr>
          <w:rtl/>
        </w:rPr>
      </w:pPr>
    </w:p>
    <w:p w:rsidR="00290E63" w:rsidRDefault="00290E63" w:rsidP="00ED66A8">
      <w:pPr>
        <w:pStyle w:val="N-1A"/>
        <w:numPr>
          <w:ilvl w:val="0"/>
          <w:numId w:val="20"/>
        </w:numPr>
        <w:tabs>
          <w:tab w:val="clear" w:pos="1080"/>
          <w:tab w:val="left" w:pos="0"/>
          <w:tab w:val="num" w:pos="1469"/>
          <w:tab w:val="num" w:pos="2115"/>
          <w:tab w:val="left" w:pos="9070"/>
        </w:tabs>
        <w:spacing w:line="360" w:lineRule="auto"/>
        <w:ind w:left="1469"/>
        <w:jc w:val="both"/>
      </w:pPr>
      <w:r w:rsidRPr="00D64874">
        <w:rPr>
          <w:rtl/>
        </w:rPr>
        <w:t>להעסיק כוח אדם מקצועי ומנוסה הנדרש ותואם לביצוע ה</w:t>
      </w:r>
      <w:r>
        <w:rPr>
          <w:rtl/>
        </w:rPr>
        <w:t>שירותים</w:t>
      </w:r>
      <w:r w:rsidRPr="00D64874">
        <w:rPr>
          <w:rtl/>
        </w:rPr>
        <w:t xml:space="preserve"> הכל כקבוע ב</w:t>
      </w:r>
      <w:r>
        <w:rPr>
          <w:rtl/>
        </w:rPr>
        <w:t>תנאי המכרז ו</w:t>
      </w:r>
      <w:r w:rsidRPr="00D64874">
        <w:rPr>
          <w:rtl/>
        </w:rPr>
        <w:t xml:space="preserve">בהצעת הספק, באיכות המקצועית הטובה  ביותר ובעלי רישיונות תקניים וסיווגים מתאימים לביצוע </w:t>
      </w:r>
      <w:r>
        <w:rPr>
          <w:rtl/>
        </w:rPr>
        <w:t>השירותים</w:t>
      </w:r>
      <w:r w:rsidRPr="00D64874">
        <w:rPr>
          <w:rtl/>
        </w:rPr>
        <w:t xml:space="preserve">. </w:t>
      </w:r>
    </w:p>
    <w:p w:rsidR="00290E63" w:rsidRDefault="00290E63" w:rsidP="00ED66A8">
      <w:pPr>
        <w:pStyle w:val="N-1A"/>
        <w:tabs>
          <w:tab w:val="left" w:pos="0"/>
          <w:tab w:val="num" w:pos="2115"/>
          <w:tab w:val="left" w:pos="9070"/>
        </w:tabs>
        <w:spacing w:line="360" w:lineRule="auto"/>
        <w:ind w:left="0" w:firstLine="0"/>
        <w:jc w:val="both"/>
        <w:rPr>
          <w:rtl/>
        </w:rPr>
      </w:pPr>
    </w:p>
    <w:p w:rsidR="00290E63" w:rsidRDefault="00290E63" w:rsidP="00ED66A8">
      <w:pPr>
        <w:pStyle w:val="N-1A"/>
        <w:numPr>
          <w:ilvl w:val="0"/>
          <w:numId w:val="20"/>
        </w:numPr>
        <w:tabs>
          <w:tab w:val="clear" w:pos="1080"/>
          <w:tab w:val="left" w:pos="0"/>
          <w:tab w:val="num" w:pos="1469"/>
          <w:tab w:val="num" w:pos="2115"/>
          <w:tab w:val="left" w:pos="9070"/>
        </w:tabs>
        <w:spacing w:line="360" w:lineRule="auto"/>
        <w:ind w:left="1469"/>
        <w:jc w:val="both"/>
      </w:pPr>
      <w:r w:rsidRPr="00D64874">
        <w:rPr>
          <w:rtl/>
        </w:rPr>
        <w:t>לבצע את ה</w:t>
      </w:r>
      <w:r>
        <w:rPr>
          <w:rtl/>
        </w:rPr>
        <w:t xml:space="preserve">שירותים </w:t>
      </w:r>
      <w:r w:rsidRPr="00D64874">
        <w:rPr>
          <w:rtl/>
        </w:rPr>
        <w:t xml:space="preserve">בנאמנות, במומחיות ובמקצועיות הטובה ביותר והוא </w:t>
      </w:r>
      <w:r w:rsidR="00087330" w:rsidRPr="00D64874">
        <w:rPr>
          <w:rFonts w:hint="cs"/>
          <w:rtl/>
        </w:rPr>
        <w:t>ייש</w:t>
      </w:r>
      <w:r w:rsidR="00087330" w:rsidRPr="00D64874">
        <w:rPr>
          <w:rFonts w:hint="eastAsia"/>
          <w:rtl/>
        </w:rPr>
        <w:t>א</w:t>
      </w:r>
      <w:r w:rsidRPr="00D64874">
        <w:rPr>
          <w:rtl/>
        </w:rPr>
        <w:t xml:space="preserve"> באחריות הבלעדית לטיב השירות, איכותו ותוצאותיו.</w:t>
      </w:r>
    </w:p>
    <w:p w:rsidR="00290E63" w:rsidRDefault="00290E63" w:rsidP="00ED66A8">
      <w:pPr>
        <w:pStyle w:val="N-1A"/>
        <w:tabs>
          <w:tab w:val="left" w:pos="0"/>
          <w:tab w:val="num" w:pos="2115"/>
          <w:tab w:val="left" w:pos="9070"/>
        </w:tabs>
        <w:spacing w:line="360" w:lineRule="auto"/>
        <w:ind w:left="0" w:firstLine="0"/>
        <w:jc w:val="both"/>
        <w:rPr>
          <w:rtl/>
        </w:rPr>
      </w:pPr>
    </w:p>
    <w:p w:rsidR="00290E63" w:rsidRDefault="00290E63" w:rsidP="00ED66A8">
      <w:pPr>
        <w:pStyle w:val="N-1A"/>
        <w:numPr>
          <w:ilvl w:val="0"/>
          <w:numId w:val="20"/>
        </w:numPr>
        <w:tabs>
          <w:tab w:val="clear" w:pos="1080"/>
          <w:tab w:val="left" w:pos="0"/>
          <w:tab w:val="num" w:pos="1469"/>
          <w:tab w:val="num" w:pos="2115"/>
          <w:tab w:val="left" w:pos="9070"/>
        </w:tabs>
        <w:spacing w:line="360" w:lineRule="auto"/>
        <w:ind w:left="1469"/>
        <w:jc w:val="both"/>
      </w:pPr>
      <w:r w:rsidRPr="00D64874">
        <w:rPr>
          <w:rtl/>
        </w:rPr>
        <w:t xml:space="preserve">לבצע התאמות, שינויים ושיפורים בעתיד לפי דרישות </w:t>
      </w:r>
      <w:r>
        <w:rPr>
          <w:rtl/>
        </w:rPr>
        <w:t xml:space="preserve">רשות החשמל </w:t>
      </w:r>
      <w:r w:rsidRPr="00D64874">
        <w:rPr>
          <w:rtl/>
        </w:rPr>
        <w:t>בהתאם להוראות הסכם זה.</w:t>
      </w:r>
    </w:p>
    <w:p w:rsidR="00290E63" w:rsidRDefault="00290E63" w:rsidP="00ED66A8">
      <w:pPr>
        <w:pStyle w:val="N-1A"/>
        <w:tabs>
          <w:tab w:val="left" w:pos="0"/>
          <w:tab w:val="num" w:pos="2115"/>
          <w:tab w:val="left" w:pos="9070"/>
        </w:tabs>
        <w:spacing w:line="360" w:lineRule="auto"/>
        <w:ind w:left="0" w:firstLine="0"/>
        <w:jc w:val="both"/>
        <w:rPr>
          <w:rtl/>
        </w:rPr>
      </w:pPr>
    </w:p>
    <w:p w:rsidR="00290E63" w:rsidRDefault="00290E63" w:rsidP="00ED66A8">
      <w:pPr>
        <w:pStyle w:val="N-1A"/>
        <w:numPr>
          <w:ilvl w:val="0"/>
          <w:numId w:val="20"/>
        </w:numPr>
        <w:tabs>
          <w:tab w:val="clear" w:pos="1080"/>
          <w:tab w:val="left" w:pos="0"/>
          <w:tab w:val="num" w:pos="1469"/>
          <w:tab w:val="num" w:pos="2115"/>
          <w:tab w:val="left" w:pos="9070"/>
        </w:tabs>
        <w:spacing w:line="360" w:lineRule="auto"/>
        <w:ind w:left="1469"/>
        <w:jc w:val="both"/>
      </w:pPr>
      <w:r w:rsidRPr="00D64874">
        <w:rPr>
          <w:rtl/>
        </w:rPr>
        <w:t>לעמוד בלוח הזמנים כמפורט ב</w:t>
      </w:r>
      <w:r>
        <w:rPr>
          <w:rtl/>
        </w:rPr>
        <w:t xml:space="preserve">תנאי המכרז </w:t>
      </w:r>
      <w:r w:rsidRPr="00D64874">
        <w:rPr>
          <w:rtl/>
        </w:rPr>
        <w:t xml:space="preserve">ובהצעת הספק ולהעמיד לרשות </w:t>
      </w:r>
      <w:r>
        <w:rPr>
          <w:rtl/>
        </w:rPr>
        <w:t xml:space="preserve">רשות החשמל </w:t>
      </w:r>
      <w:r w:rsidRPr="00D64874">
        <w:rPr>
          <w:rtl/>
        </w:rPr>
        <w:t xml:space="preserve">את כל האמצעים הדרושים לביצוע </w:t>
      </w:r>
      <w:r>
        <w:rPr>
          <w:rtl/>
        </w:rPr>
        <w:t>השירותים</w:t>
      </w:r>
      <w:r w:rsidRPr="00D64874">
        <w:rPr>
          <w:rtl/>
        </w:rPr>
        <w:t xml:space="preserve"> בזמינות,</w:t>
      </w:r>
      <w:r>
        <w:rPr>
          <w:rtl/>
        </w:rPr>
        <w:t xml:space="preserve"> </w:t>
      </w:r>
      <w:r w:rsidRPr="00D64874">
        <w:rPr>
          <w:rtl/>
        </w:rPr>
        <w:t>בהיקף בתנאים המתחייבים מלוחות הזמנים שנקבעו.</w:t>
      </w:r>
    </w:p>
    <w:p w:rsidR="00290E63" w:rsidRPr="00141553" w:rsidRDefault="00290E63" w:rsidP="00ED66A8">
      <w:pPr>
        <w:pStyle w:val="N-1A"/>
        <w:tabs>
          <w:tab w:val="left" w:pos="0"/>
          <w:tab w:val="num" w:pos="2115"/>
          <w:tab w:val="left" w:pos="9070"/>
        </w:tabs>
        <w:spacing w:line="360" w:lineRule="auto"/>
        <w:ind w:left="0" w:firstLine="0"/>
        <w:jc w:val="both"/>
        <w:rPr>
          <w:rtl/>
        </w:rPr>
      </w:pPr>
    </w:p>
    <w:p w:rsidR="00290E63" w:rsidRDefault="00290E63" w:rsidP="00ED66A8">
      <w:pPr>
        <w:pStyle w:val="N-1A"/>
        <w:numPr>
          <w:ilvl w:val="0"/>
          <w:numId w:val="20"/>
        </w:numPr>
        <w:tabs>
          <w:tab w:val="clear" w:pos="1080"/>
          <w:tab w:val="left" w:pos="0"/>
          <w:tab w:val="num" w:pos="1469"/>
          <w:tab w:val="left" w:pos="9070"/>
        </w:tabs>
        <w:spacing w:line="360" w:lineRule="auto"/>
        <w:ind w:left="1469"/>
        <w:jc w:val="both"/>
      </w:pPr>
      <w:r w:rsidRPr="00D64874">
        <w:rPr>
          <w:rtl/>
        </w:rPr>
        <w:t>תוך 7 ימים ממועד החתימה על הסכם זה, לחתום ולהחתים את עובדיו</w:t>
      </w:r>
      <w:r>
        <w:rPr>
          <w:rtl/>
        </w:rPr>
        <w:t xml:space="preserve"> </w:t>
      </w:r>
      <w:r w:rsidRPr="00D64874">
        <w:rPr>
          <w:rtl/>
        </w:rPr>
        <w:t>ואת כל מי שפועל מטעמו במסגרת הסכם זה על התחייבות לשמור סודיות על</w:t>
      </w:r>
      <w:r>
        <w:rPr>
          <w:rtl/>
        </w:rPr>
        <w:t>-</w:t>
      </w:r>
      <w:r w:rsidRPr="00D64874">
        <w:rPr>
          <w:rtl/>
        </w:rPr>
        <w:t xml:space="preserve">פי הנוסח המצורף להסכם זה כנספח </w:t>
      </w:r>
      <w:r>
        <w:rPr>
          <w:rtl/>
        </w:rPr>
        <w:t>ב</w:t>
      </w:r>
      <w:r w:rsidRPr="00D64874">
        <w:rPr>
          <w:rtl/>
        </w:rPr>
        <w:t>' ולהחתים כל מי שיעבוד או יפעל מטעמו במסגרת הסכם זה על התחייבות זו.</w:t>
      </w:r>
    </w:p>
    <w:p w:rsidR="00290E63" w:rsidRPr="00064B5C" w:rsidRDefault="00290E63" w:rsidP="00ED66A8">
      <w:pPr>
        <w:pStyle w:val="N-1A"/>
        <w:tabs>
          <w:tab w:val="left" w:pos="0"/>
          <w:tab w:val="left" w:pos="9070"/>
        </w:tabs>
        <w:spacing w:line="360" w:lineRule="auto"/>
        <w:ind w:left="0" w:firstLine="0"/>
        <w:jc w:val="both"/>
        <w:rPr>
          <w:rtl/>
        </w:rPr>
      </w:pPr>
    </w:p>
    <w:p w:rsidR="00290E63" w:rsidRDefault="00290E63" w:rsidP="00ED66A8">
      <w:pPr>
        <w:pStyle w:val="N-1A"/>
        <w:numPr>
          <w:ilvl w:val="0"/>
          <w:numId w:val="20"/>
        </w:numPr>
        <w:tabs>
          <w:tab w:val="clear" w:pos="1080"/>
          <w:tab w:val="left" w:pos="0"/>
          <w:tab w:val="num" w:pos="1469"/>
          <w:tab w:val="left" w:pos="9070"/>
        </w:tabs>
        <w:spacing w:line="360" w:lineRule="auto"/>
        <w:ind w:left="1469"/>
        <w:jc w:val="both"/>
      </w:pPr>
      <w:r w:rsidRPr="00D64874">
        <w:rPr>
          <w:rtl/>
        </w:rPr>
        <w:lastRenderedPageBreak/>
        <w:t>ליתן דיווח שוטף בכתב ובעל</w:t>
      </w:r>
      <w:r>
        <w:rPr>
          <w:rtl/>
        </w:rPr>
        <w:t>-</w:t>
      </w:r>
      <w:r w:rsidRPr="00D64874">
        <w:rPr>
          <w:rtl/>
        </w:rPr>
        <w:t xml:space="preserve">פה </w:t>
      </w:r>
      <w:r w:rsidR="006E7787">
        <w:rPr>
          <w:rtl/>
        </w:rPr>
        <w:t xml:space="preserve">לרשות החשמל </w:t>
      </w:r>
      <w:r w:rsidRPr="00D64874">
        <w:rPr>
          <w:rtl/>
        </w:rPr>
        <w:t>ולנציגי</w:t>
      </w:r>
      <w:r>
        <w:rPr>
          <w:rtl/>
        </w:rPr>
        <w:t>ה</w:t>
      </w:r>
      <w:r w:rsidRPr="00D64874">
        <w:rPr>
          <w:rtl/>
        </w:rPr>
        <w:t xml:space="preserve"> בכל הקשור לביצוע </w:t>
      </w:r>
      <w:r>
        <w:rPr>
          <w:rtl/>
        </w:rPr>
        <w:t>השירותים</w:t>
      </w:r>
      <w:r w:rsidRPr="00D64874">
        <w:rPr>
          <w:rtl/>
        </w:rPr>
        <w:t xml:space="preserve"> במסגרת הסכם זה.</w:t>
      </w:r>
    </w:p>
    <w:p w:rsidR="00290E63" w:rsidRPr="006E7787" w:rsidRDefault="00290E63" w:rsidP="00ED66A8">
      <w:pPr>
        <w:pStyle w:val="N-1A"/>
        <w:tabs>
          <w:tab w:val="left" w:pos="0"/>
          <w:tab w:val="left" w:pos="9070"/>
        </w:tabs>
        <w:spacing w:line="360" w:lineRule="auto"/>
        <w:ind w:left="0" w:firstLine="0"/>
        <w:jc w:val="both"/>
        <w:rPr>
          <w:rtl/>
        </w:rPr>
      </w:pPr>
    </w:p>
    <w:p w:rsidR="00290E63" w:rsidRDefault="00290E63" w:rsidP="00ED66A8">
      <w:pPr>
        <w:pStyle w:val="N-1A"/>
        <w:numPr>
          <w:ilvl w:val="0"/>
          <w:numId w:val="20"/>
        </w:numPr>
        <w:tabs>
          <w:tab w:val="clear" w:pos="1080"/>
          <w:tab w:val="left" w:pos="0"/>
          <w:tab w:val="num" w:pos="1469"/>
          <w:tab w:val="left" w:pos="9070"/>
        </w:tabs>
        <w:spacing w:line="360" w:lineRule="auto"/>
        <w:ind w:left="1469"/>
        <w:jc w:val="both"/>
      </w:pPr>
      <w:r w:rsidRPr="00D64874">
        <w:rPr>
          <w:rtl/>
        </w:rPr>
        <w:t>לא לפעול במצב העלול לגרום לניגוד עניינים עם חובותיו על</w:t>
      </w:r>
      <w:r>
        <w:rPr>
          <w:rtl/>
        </w:rPr>
        <w:t>-</w:t>
      </w:r>
      <w:r w:rsidRPr="00D64874">
        <w:rPr>
          <w:rtl/>
        </w:rPr>
        <w:t>פי הסכם זה, בין אם תמורת תשלום או תמורת טובות הנאה אחרות, ובין אם הן ללא תמורה כלל.</w:t>
      </w:r>
    </w:p>
    <w:p w:rsidR="00290E63" w:rsidRPr="00D64874" w:rsidRDefault="00290E63" w:rsidP="00ED66A8">
      <w:pPr>
        <w:pStyle w:val="N-1A"/>
        <w:tabs>
          <w:tab w:val="left" w:pos="0"/>
          <w:tab w:val="left" w:pos="9070"/>
        </w:tabs>
        <w:spacing w:line="360" w:lineRule="auto"/>
        <w:jc w:val="both"/>
        <w:rPr>
          <w:rtl/>
        </w:rPr>
      </w:pPr>
    </w:p>
    <w:p w:rsidR="00290E63" w:rsidRPr="00D64874" w:rsidRDefault="00290E63" w:rsidP="00ED66A8">
      <w:pPr>
        <w:pStyle w:val="N-1A"/>
        <w:numPr>
          <w:ilvl w:val="0"/>
          <w:numId w:val="20"/>
        </w:numPr>
        <w:tabs>
          <w:tab w:val="clear" w:pos="1080"/>
          <w:tab w:val="left" w:pos="0"/>
          <w:tab w:val="num" w:pos="1469"/>
          <w:tab w:val="left" w:pos="9070"/>
        </w:tabs>
        <w:spacing w:line="360" w:lineRule="auto"/>
        <w:ind w:left="1469"/>
        <w:jc w:val="both"/>
        <w:rPr>
          <w:rtl/>
        </w:rPr>
      </w:pPr>
      <w:r w:rsidRPr="00D64874">
        <w:rPr>
          <w:rtl/>
        </w:rPr>
        <w:t xml:space="preserve">מבלי לגרוע מכלליות האמור לעיל, מתחייב הספק לקיים את ההסכם </w:t>
      </w:r>
      <w:r>
        <w:rPr>
          <w:rtl/>
        </w:rPr>
        <w:t xml:space="preserve"> </w:t>
      </w:r>
      <w:r w:rsidRPr="00D64874">
        <w:rPr>
          <w:rtl/>
        </w:rPr>
        <w:t>בתום לב ובנאמנות ולעשות את כל הנדרש והסביר שמומחה</w:t>
      </w:r>
      <w:r>
        <w:rPr>
          <w:rtl/>
        </w:rPr>
        <w:t xml:space="preserve"> </w:t>
      </w:r>
      <w:r w:rsidRPr="00D64874">
        <w:rPr>
          <w:rtl/>
        </w:rPr>
        <w:t>היה עושה</w:t>
      </w:r>
      <w:r>
        <w:rPr>
          <w:rtl/>
        </w:rPr>
        <w:t xml:space="preserve"> </w:t>
      </w:r>
      <w:r w:rsidRPr="00D64874">
        <w:rPr>
          <w:rtl/>
        </w:rPr>
        <w:t xml:space="preserve">לשם ביצוע </w:t>
      </w:r>
      <w:r>
        <w:rPr>
          <w:rtl/>
        </w:rPr>
        <w:t>השירותים</w:t>
      </w:r>
      <w:r w:rsidRPr="00D64874">
        <w:rPr>
          <w:rtl/>
        </w:rPr>
        <w:t xml:space="preserve"> בהתאם להסכם זה.</w:t>
      </w:r>
    </w:p>
    <w:p w:rsidR="00290E63" w:rsidRPr="00D64874" w:rsidRDefault="00290E63" w:rsidP="00ED66A8">
      <w:pPr>
        <w:pStyle w:val="N-1"/>
        <w:tabs>
          <w:tab w:val="left" w:pos="0"/>
        </w:tabs>
        <w:spacing w:line="360" w:lineRule="auto"/>
        <w:ind w:left="1109"/>
        <w:jc w:val="both"/>
        <w:rPr>
          <w:b/>
          <w:bCs/>
          <w:rtl/>
        </w:rPr>
      </w:pPr>
      <w:r w:rsidRPr="00D64874">
        <w:rPr>
          <w:rtl/>
        </w:rPr>
        <w:tab/>
      </w:r>
      <w:r w:rsidRPr="00D64874">
        <w:rPr>
          <w:rtl/>
        </w:rPr>
        <w:br/>
      </w:r>
      <w:r w:rsidRPr="00D64874">
        <w:rPr>
          <w:b/>
          <w:bCs/>
          <w:rtl/>
        </w:rPr>
        <w:t>סעיף זה הינו מעיקרי ההתקשרות, והפרתו תחשב כהפרה יסודית של ההסכם.</w:t>
      </w:r>
    </w:p>
    <w:p w:rsidR="00290E63" w:rsidRPr="00D64874" w:rsidRDefault="00290E63" w:rsidP="00ED66A8">
      <w:pPr>
        <w:pStyle w:val="N-2"/>
        <w:tabs>
          <w:tab w:val="left" w:pos="0"/>
        </w:tabs>
        <w:spacing w:line="360" w:lineRule="auto"/>
        <w:jc w:val="both"/>
        <w:rPr>
          <w:rtl/>
        </w:rPr>
      </w:pP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28"/>
          <w:szCs w:val="28"/>
          <w:rtl/>
        </w:rPr>
      </w:pPr>
      <w:bookmarkStart w:id="9" w:name="_Toc324663462"/>
      <w:r w:rsidRPr="00880660">
        <w:rPr>
          <w:i w:val="0"/>
          <w:iCs w:val="0"/>
          <w:sz w:val="28"/>
          <w:szCs w:val="28"/>
          <w:rtl/>
        </w:rPr>
        <w:t>שלבי הביצוע ומועדיהם</w:t>
      </w:r>
      <w:bookmarkEnd w:id="9"/>
    </w:p>
    <w:p w:rsidR="00290E63" w:rsidRPr="005C160B" w:rsidRDefault="00290E63" w:rsidP="00ED66A8">
      <w:pPr>
        <w:pStyle w:val="N-1A"/>
        <w:tabs>
          <w:tab w:val="left" w:pos="0"/>
        </w:tabs>
        <w:spacing w:line="360" w:lineRule="auto"/>
        <w:ind w:left="-29" w:firstLine="0"/>
        <w:jc w:val="both"/>
        <w:rPr>
          <w:b/>
          <w:bCs/>
          <w:sz w:val="24"/>
          <w:rtl/>
        </w:rPr>
      </w:pPr>
      <w:r w:rsidRPr="00D64874">
        <w:rPr>
          <w:rtl/>
        </w:rPr>
        <w:t xml:space="preserve"> </w:t>
      </w:r>
    </w:p>
    <w:p w:rsidR="00290E63" w:rsidRDefault="00957540" w:rsidP="00957540">
      <w:pPr>
        <w:pStyle w:val="N-1A"/>
        <w:numPr>
          <w:ilvl w:val="0"/>
          <w:numId w:val="18"/>
        </w:numPr>
        <w:tabs>
          <w:tab w:val="clear" w:pos="1440"/>
          <w:tab w:val="left" w:pos="0"/>
          <w:tab w:val="num" w:pos="1469"/>
          <w:tab w:val="left" w:pos="7946"/>
          <w:tab w:val="left" w:pos="8306"/>
          <w:tab w:val="left" w:pos="9070"/>
        </w:tabs>
        <w:spacing w:line="360" w:lineRule="auto"/>
        <w:ind w:hanging="331"/>
        <w:jc w:val="both"/>
      </w:pPr>
      <w:r>
        <w:rPr>
          <w:rFonts w:hint="cs"/>
          <w:rtl/>
        </w:rPr>
        <w:t xml:space="preserve">על הזוכה להיות ערוך להתחיל ולבצע את השירותים הנדרשים במסגרת מכרז זה החל מיום 1.1.15 או במועד אחר שייקבע ע"י המזמין ויובא לידיעתו בסמוך למועד חתימת ההסכם. </w:t>
      </w:r>
      <w:r w:rsidR="00290E63" w:rsidRPr="00D64874">
        <w:rPr>
          <w:rtl/>
        </w:rPr>
        <w:t>תקופת ההסכם הנה לתקופה של 12 חודשים</w:t>
      </w:r>
      <w:r>
        <w:rPr>
          <w:rFonts w:hint="cs"/>
          <w:rtl/>
        </w:rPr>
        <w:t>, ממועד תחילת מתן השירותים כאמור</w:t>
      </w:r>
      <w:r w:rsidR="00290E63" w:rsidRPr="00D64874">
        <w:rPr>
          <w:rtl/>
        </w:rPr>
        <w:t xml:space="preserve">. </w:t>
      </w:r>
      <w:r w:rsidR="00290E63">
        <w:rPr>
          <w:rtl/>
        </w:rPr>
        <w:t xml:space="preserve">לרשות החשמל </w:t>
      </w:r>
      <w:r w:rsidR="00290E63" w:rsidRPr="00D64874">
        <w:rPr>
          <w:rtl/>
        </w:rPr>
        <w:t xml:space="preserve">תהיה זכות </w:t>
      </w:r>
      <w:r w:rsidR="00290E63" w:rsidRPr="000558C9">
        <w:rPr>
          <w:rtl/>
        </w:rPr>
        <w:t>ברירה</w:t>
      </w:r>
      <w:r>
        <w:rPr>
          <w:rFonts w:hint="cs"/>
          <w:rtl/>
        </w:rPr>
        <w:t xml:space="preserve"> חד צדדית ובלעדית</w:t>
      </w:r>
      <w:r w:rsidR="00290E63" w:rsidRPr="000558C9">
        <w:rPr>
          <w:rtl/>
        </w:rPr>
        <w:t xml:space="preserve"> ל</w:t>
      </w:r>
      <w:r w:rsidR="00290E63" w:rsidRPr="00D64874">
        <w:rPr>
          <w:rtl/>
        </w:rPr>
        <w:t xml:space="preserve">האריך את תקופת ההסכם לתקופות קצובות </w:t>
      </w:r>
      <w:r w:rsidR="00290E63">
        <w:rPr>
          <w:rtl/>
        </w:rPr>
        <w:t xml:space="preserve"> בנות</w:t>
      </w:r>
      <w:r>
        <w:rPr>
          <w:rFonts w:hint="cs"/>
          <w:rtl/>
        </w:rPr>
        <w:t xml:space="preserve"> עד</w:t>
      </w:r>
      <w:r w:rsidR="00290E63">
        <w:rPr>
          <w:rtl/>
        </w:rPr>
        <w:t xml:space="preserve"> 12 חודשים כל אחת, </w:t>
      </w:r>
      <w:r w:rsidR="00290E63" w:rsidRPr="00D64874">
        <w:rPr>
          <w:rtl/>
        </w:rPr>
        <w:t xml:space="preserve"> שלא </w:t>
      </w:r>
      <w:r w:rsidR="00290E63">
        <w:rPr>
          <w:rtl/>
        </w:rPr>
        <w:t xml:space="preserve">תעלנה על סה"כ </w:t>
      </w:r>
      <w:r>
        <w:rPr>
          <w:rFonts w:hint="cs"/>
          <w:rtl/>
        </w:rPr>
        <w:t>5</w:t>
      </w:r>
      <w:r w:rsidR="00290E63">
        <w:rPr>
          <w:rtl/>
        </w:rPr>
        <w:t xml:space="preserve">  </w:t>
      </w:r>
      <w:r>
        <w:rPr>
          <w:rFonts w:hint="cs"/>
          <w:rtl/>
        </w:rPr>
        <w:t>שנים במצטבר</w:t>
      </w:r>
      <w:r w:rsidR="00290E63">
        <w:rPr>
          <w:rtl/>
        </w:rPr>
        <w:t xml:space="preserve"> </w:t>
      </w:r>
      <w:r w:rsidR="002E064F">
        <w:rPr>
          <w:rFonts w:hint="cs"/>
          <w:rtl/>
        </w:rPr>
        <w:t xml:space="preserve">(כולל תקופת ההתקשרות הראשונה) </w:t>
      </w:r>
      <w:r w:rsidR="00290E63" w:rsidRPr="00D64874">
        <w:rPr>
          <w:rtl/>
        </w:rPr>
        <w:t xml:space="preserve">ובלבד </w:t>
      </w:r>
      <w:r w:rsidR="00290E63">
        <w:rPr>
          <w:rtl/>
        </w:rPr>
        <w:t xml:space="preserve">שרשות החשמל תודיע </w:t>
      </w:r>
      <w:r w:rsidR="00290E63" w:rsidRPr="00D64874">
        <w:rPr>
          <w:rtl/>
        </w:rPr>
        <w:t>על כך בכתב, בחתימתם של המורשים להתחייב מטעמ</w:t>
      </w:r>
      <w:r w:rsidR="00290E63">
        <w:rPr>
          <w:rtl/>
        </w:rPr>
        <w:t>ה</w:t>
      </w:r>
      <w:r w:rsidR="00290E63" w:rsidRPr="00D64874">
        <w:rPr>
          <w:rtl/>
        </w:rPr>
        <w:t xml:space="preserve"> בכפוף לצרכי </w:t>
      </w:r>
      <w:r w:rsidR="00290E63">
        <w:rPr>
          <w:rtl/>
        </w:rPr>
        <w:t xml:space="preserve">רשות החשמל </w:t>
      </w:r>
      <w:r w:rsidR="00290E63" w:rsidRPr="00D64874">
        <w:rPr>
          <w:rtl/>
        </w:rPr>
        <w:t>ו</w:t>
      </w:r>
      <w:r w:rsidR="00290E63">
        <w:rPr>
          <w:rtl/>
        </w:rPr>
        <w:t>ל</w:t>
      </w:r>
      <w:r w:rsidR="00290E63" w:rsidRPr="00D64874">
        <w:rPr>
          <w:rtl/>
        </w:rPr>
        <w:t xml:space="preserve">מגבלות התקציב. הארכת ההסכם איננה כרוכה בתוספת תמורה מצד </w:t>
      </w:r>
      <w:r w:rsidR="00290E63">
        <w:rPr>
          <w:rtl/>
        </w:rPr>
        <w:t>רשות החשמל</w:t>
      </w:r>
      <w:r w:rsidR="00290E63" w:rsidRPr="00D64874">
        <w:rPr>
          <w:rtl/>
        </w:rPr>
        <w:t xml:space="preserve">, למעט תמורה המוגדרת במפורש כתלויה בתקופת ההסכם. </w:t>
      </w:r>
      <w:r>
        <w:rPr>
          <w:rFonts w:hint="cs"/>
          <w:rtl/>
        </w:rPr>
        <w:t>המזמין רשאי לדרוש כי הארכת ההתקשרות במסגרת האופציה הקיימת תמומש רק לאחר שנותן השירותים ימציא למשרד תצהירים מעודכנים כאמור בסעיפי המכרז השונים לתקופה שממועד הגשת ההצעה למכרז ועד למועד ההארכה בדגש על התצהירים המופיעים בנספחים 5 ו-17 המצורפים למכרז זה.</w:t>
      </w:r>
    </w:p>
    <w:p w:rsidR="00290E63" w:rsidRPr="00141553" w:rsidRDefault="00290E63" w:rsidP="00ED66A8">
      <w:pPr>
        <w:pStyle w:val="N-1A"/>
        <w:tabs>
          <w:tab w:val="left" w:pos="0"/>
          <w:tab w:val="left" w:pos="7946"/>
          <w:tab w:val="left" w:pos="8306"/>
          <w:tab w:val="left" w:pos="9070"/>
        </w:tabs>
        <w:spacing w:line="360" w:lineRule="auto"/>
        <w:ind w:left="1109" w:right="1440" w:firstLine="0"/>
        <w:jc w:val="both"/>
      </w:pPr>
    </w:p>
    <w:p w:rsidR="00290E63" w:rsidRPr="007E221A" w:rsidRDefault="00290E63" w:rsidP="00ED66A8">
      <w:pPr>
        <w:pStyle w:val="N-1A"/>
        <w:numPr>
          <w:ilvl w:val="0"/>
          <w:numId w:val="18"/>
        </w:numPr>
        <w:tabs>
          <w:tab w:val="clear" w:pos="1440"/>
          <w:tab w:val="left" w:pos="0"/>
          <w:tab w:val="num" w:pos="1469"/>
          <w:tab w:val="left" w:pos="7946"/>
          <w:tab w:val="left" w:pos="8306"/>
          <w:tab w:val="left" w:pos="9070"/>
        </w:tabs>
        <w:spacing w:line="360" w:lineRule="auto"/>
        <w:ind w:hanging="331"/>
        <w:jc w:val="both"/>
      </w:pPr>
      <w:r w:rsidRPr="007E221A">
        <w:rPr>
          <w:rtl/>
        </w:rPr>
        <w:lastRenderedPageBreak/>
        <w:t xml:space="preserve">הארכת ההתקשרות כפופה להמצאת כתב ערבות לידי </w:t>
      </w:r>
      <w:r>
        <w:rPr>
          <w:rtl/>
        </w:rPr>
        <w:t xml:space="preserve">רשות החשמל </w:t>
      </w:r>
      <w:r w:rsidRPr="007E221A">
        <w:rPr>
          <w:rtl/>
        </w:rPr>
        <w:t xml:space="preserve"> ול</w:t>
      </w:r>
      <w:r>
        <w:rPr>
          <w:rtl/>
        </w:rPr>
        <w:t>קבלת ה</w:t>
      </w:r>
      <w:r w:rsidRPr="007E221A">
        <w:rPr>
          <w:rtl/>
        </w:rPr>
        <w:t>אישור</w:t>
      </w:r>
      <w:r>
        <w:rPr>
          <w:rtl/>
        </w:rPr>
        <w:t xml:space="preserve">ים הנדרשים מרשות החשמל </w:t>
      </w:r>
      <w:r w:rsidRPr="007E221A">
        <w:rPr>
          <w:rtl/>
        </w:rPr>
        <w:t xml:space="preserve">לגבי כל הארכה והארכה. </w:t>
      </w:r>
    </w:p>
    <w:p w:rsidR="00290E63" w:rsidRPr="00C234FD" w:rsidRDefault="00290E63" w:rsidP="00ED66A8">
      <w:pPr>
        <w:pStyle w:val="N-1A"/>
        <w:tabs>
          <w:tab w:val="left" w:pos="0"/>
          <w:tab w:val="left" w:pos="7946"/>
          <w:tab w:val="left" w:pos="8306"/>
          <w:tab w:val="left" w:pos="9070"/>
        </w:tabs>
        <w:spacing w:line="360" w:lineRule="auto"/>
        <w:ind w:left="1109" w:firstLine="0"/>
        <w:jc w:val="both"/>
      </w:pPr>
    </w:p>
    <w:p w:rsidR="00290E63" w:rsidRDefault="00290E63" w:rsidP="00087330">
      <w:pPr>
        <w:pStyle w:val="N-1A"/>
        <w:numPr>
          <w:ilvl w:val="0"/>
          <w:numId w:val="18"/>
        </w:numPr>
        <w:tabs>
          <w:tab w:val="clear" w:pos="1440"/>
          <w:tab w:val="left" w:pos="0"/>
          <w:tab w:val="num" w:pos="1469"/>
          <w:tab w:val="left" w:pos="7946"/>
          <w:tab w:val="left" w:pos="8306"/>
          <w:tab w:val="left" w:pos="9070"/>
        </w:tabs>
        <w:spacing w:line="360" w:lineRule="auto"/>
        <w:ind w:hanging="331"/>
        <w:jc w:val="both"/>
      </w:pPr>
      <w:r w:rsidRPr="00D64874">
        <w:rPr>
          <w:rtl/>
        </w:rPr>
        <w:t xml:space="preserve">הספק מתחייב בזה לעמוד במועדים לגבי ביצוע כל אחת מהמשימות שנקבעו ויקבעו לו במסגרת ביצוע </w:t>
      </w:r>
      <w:r>
        <w:rPr>
          <w:rtl/>
        </w:rPr>
        <w:t>השירותים</w:t>
      </w:r>
      <w:r w:rsidRPr="00D64874">
        <w:rPr>
          <w:rtl/>
        </w:rPr>
        <w:t xml:space="preserve"> והסכם זה. </w:t>
      </w:r>
    </w:p>
    <w:p w:rsidR="00290E63" w:rsidRDefault="00290E63" w:rsidP="00ED66A8">
      <w:pPr>
        <w:pStyle w:val="N-1A"/>
        <w:tabs>
          <w:tab w:val="left" w:pos="0"/>
          <w:tab w:val="left" w:pos="7946"/>
          <w:tab w:val="left" w:pos="8306"/>
          <w:tab w:val="left" w:pos="9070"/>
        </w:tabs>
        <w:spacing w:line="360" w:lineRule="auto"/>
        <w:ind w:left="0" w:firstLine="0"/>
        <w:jc w:val="both"/>
        <w:rPr>
          <w:rtl/>
        </w:rPr>
      </w:pPr>
    </w:p>
    <w:p w:rsidR="00290E63" w:rsidRDefault="00290E63" w:rsidP="00ED66A8">
      <w:pPr>
        <w:pStyle w:val="N-1A"/>
        <w:numPr>
          <w:ilvl w:val="0"/>
          <w:numId w:val="18"/>
        </w:numPr>
        <w:tabs>
          <w:tab w:val="clear" w:pos="1440"/>
          <w:tab w:val="left" w:pos="0"/>
          <w:tab w:val="num" w:pos="1469"/>
          <w:tab w:val="left" w:pos="7946"/>
          <w:tab w:val="left" w:pos="8306"/>
          <w:tab w:val="left" w:pos="9070"/>
        </w:tabs>
        <w:spacing w:line="360" w:lineRule="auto"/>
        <w:ind w:hanging="331"/>
        <w:jc w:val="both"/>
      </w:pPr>
      <w:r w:rsidRPr="00D64874">
        <w:rPr>
          <w:rtl/>
        </w:rPr>
        <w:t>הספק אינו רשאי לסטות מלוח הזמנים אלא אם כן אישר לו זאת האחראי ובלבד שהספק פנה בכתב אל האחראי לשם קבלת אישורו מיד לאחר שנוכח לדעת כי נתעוררו קשיים המונעים ממנו לעמוד בלוח הזמנים המקורי.</w:t>
      </w:r>
    </w:p>
    <w:p w:rsidR="00290E63" w:rsidRDefault="00290E63" w:rsidP="00ED66A8">
      <w:pPr>
        <w:pStyle w:val="N-1A"/>
        <w:tabs>
          <w:tab w:val="left" w:pos="0"/>
          <w:tab w:val="left" w:pos="7946"/>
          <w:tab w:val="left" w:pos="8306"/>
          <w:tab w:val="left" w:pos="9070"/>
        </w:tabs>
        <w:spacing w:line="360" w:lineRule="auto"/>
        <w:ind w:left="0" w:firstLine="0"/>
        <w:jc w:val="both"/>
        <w:rPr>
          <w:rtl/>
        </w:rPr>
      </w:pPr>
    </w:p>
    <w:p w:rsidR="00290E63" w:rsidRDefault="00290E63" w:rsidP="00ED66A8">
      <w:pPr>
        <w:pStyle w:val="N-1A"/>
        <w:numPr>
          <w:ilvl w:val="0"/>
          <w:numId w:val="18"/>
        </w:numPr>
        <w:tabs>
          <w:tab w:val="clear" w:pos="1440"/>
          <w:tab w:val="left" w:pos="0"/>
          <w:tab w:val="num" w:pos="1469"/>
          <w:tab w:val="left" w:pos="7946"/>
          <w:tab w:val="left" w:pos="8306"/>
          <w:tab w:val="left" w:pos="9070"/>
        </w:tabs>
        <w:spacing w:line="360" w:lineRule="auto"/>
        <w:ind w:hanging="331"/>
        <w:jc w:val="both"/>
      </w:pPr>
      <w:r w:rsidRPr="00D64874">
        <w:rPr>
          <w:rtl/>
        </w:rPr>
        <w:t>אישור האחראי לסטייה מלוח הזמנים יתקבל רק אם נוכח האחראי להנחת דעתו כי הספק עשה הכ</w:t>
      </w:r>
      <w:r>
        <w:rPr>
          <w:rtl/>
        </w:rPr>
        <w:t>ו</w:t>
      </w:r>
      <w:r w:rsidRPr="00D64874">
        <w:rPr>
          <w:rtl/>
        </w:rPr>
        <w:t>ל, באופן סביר בנסיבות העניין, לשם מניעת העיכוב</w:t>
      </w:r>
      <w:r>
        <w:rPr>
          <w:rtl/>
        </w:rPr>
        <w:t>.</w:t>
      </w:r>
    </w:p>
    <w:p w:rsidR="00290E63" w:rsidRDefault="00290E63" w:rsidP="00ED66A8">
      <w:pPr>
        <w:pStyle w:val="N-1A"/>
        <w:tabs>
          <w:tab w:val="left" w:pos="0"/>
          <w:tab w:val="left" w:pos="7946"/>
          <w:tab w:val="left" w:pos="8306"/>
          <w:tab w:val="left" w:pos="9070"/>
        </w:tabs>
        <w:spacing w:line="360" w:lineRule="auto"/>
        <w:ind w:left="0" w:firstLine="0"/>
        <w:jc w:val="both"/>
        <w:rPr>
          <w:rtl/>
        </w:rPr>
      </w:pPr>
    </w:p>
    <w:p w:rsidR="00290E63" w:rsidRDefault="00290E63" w:rsidP="00ED66A8">
      <w:pPr>
        <w:pStyle w:val="N-1A"/>
        <w:numPr>
          <w:ilvl w:val="0"/>
          <w:numId w:val="18"/>
        </w:numPr>
        <w:tabs>
          <w:tab w:val="clear" w:pos="1440"/>
          <w:tab w:val="left" w:pos="0"/>
          <w:tab w:val="num" w:pos="1469"/>
          <w:tab w:val="left" w:pos="7946"/>
          <w:tab w:val="left" w:pos="8306"/>
          <w:tab w:val="left" w:pos="9070"/>
        </w:tabs>
        <w:spacing w:line="360" w:lineRule="auto"/>
        <w:ind w:hanging="331"/>
        <w:jc w:val="both"/>
      </w:pPr>
      <w:r w:rsidRPr="00D64874">
        <w:rPr>
          <w:rtl/>
        </w:rPr>
        <w:t>האחראי רשאי לאשר בקשתו של הספק לסטות מלוח הזמנים, בשלמותה או בחלקה ולהתנות תנאים לאישורו.</w:t>
      </w:r>
    </w:p>
    <w:p w:rsidR="00290E63" w:rsidRPr="00D64874" w:rsidRDefault="00290E63" w:rsidP="00ED66A8">
      <w:pPr>
        <w:pStyle w:val="N-1A"/>
        <w:tabs>
          <w:tab w:val="left" w:pos="0"/>
          <w:tab w:val="left" w:pos="7946"/>
          <w:tab w:val="left" w:pos="8306"/>
          <w:tab w:val="left" w:pos="9070"/>
        </w:tabs>
        <w:spacing w:line="360" w:lineRule="auto"/>
        <w:jc w:val="both"/>
        <w:rPr>
          <w:rtl/>
        </w:rPr>
      </w:pPr>
    </w:p>
    <w:p w:rsidR="00290E63" w:rsidRDefault="00290E63" w:rsidP="00ED66A8">
      <w:pPr>
        <w:pStyle w:val="N-1A"/>
        <w:tabs>
          <w:tab w:val="left" w:pos="0"/>
          <w:tab w:val="left" w:pos="9070"/>
        </w:tabs>
        <w:spacing w:line="360" w:lineRule="auto"/>
        <w:ind w:left="1462" w:hanging="360"/>
        <w:jc w:val="both"/>
      </w:pPr>
      <w:r>
        <w:rPr>
          <w:rtl/>
        </w:rPr>
        <w:t xml:space="preserve">ז. </w:t>
      </w:r>
      <w:r>
        <w:rPr>
          <w:rtl/>
        </w:rPr>
        <w:tab/>
      </w:r>
      <w:r w:rsidRPr="00D64874">
        <w:rPr>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Pr>
          <w:rtl/>
        </w:rPr>
        <w:t xml:space="preserve">לרשות החשמל </w:t>
      </w:r>
      <w:r w:rsidRPr="00D64874">
        <w:rPr>
          <w:rtl/>
        </w:rPr>
        <w:t>את כל הסעדים על</w:t>
      </w:r>
      <w:r>
        <w:rPr>
          <w:rtl/>
        </w:rPr>
        <w:t>-</w:t>
      </w:r>
      <w:r w:rsidRPr="00D64874">
        <w:rPr>
          <w:rtl/>
        </w:rPr>
        <w:t xml:space="preserve">פי דין ו/או המפורטים בהסכם בקשר עם הפרתו היסודית </w:t>
      </w:r>
      <w:r>
        <w:rPr>
          <w:rtl/>
        </w:rPr>
        <w:t>על-ידי</w:t>
      </w:r>
      <w:r w:rsidRPr="00D64874">
        <w:rPr>
          <w:rtl/>
        </w:rPr>
        <w:t xml:space="preserve"> הספק.  </w:t>
      </w:r>
    </w:p>
    <w:p w:rsidR="00290E63" w:rsidRPr="001D30D5" w:rsidRDefault="00290E63" w:rsidP="00ED66A8">
      <w:pPr>
        <w:pStyle w:val="N-1A"/>
        <w:tabs>
          <w:tab w:val="left" w:pos="0"/>
          <w:tab w:val="left" w:pos="7946"/>
          <w:tab w:val="left" w:pos="8306"/>
          <w:tab w:val="left" w:pos="9070"/>
        </w:tabs>
        <w:spacing w:line="360" w:lineRule="auto"/>
        <w:ind w:left="1109" w:firstLine="0"/>
        <w:jc w:val="both"/>
        <w:rPr>
          <w:rtl/>
        </w:rPr>
      </w:pPr>
    </w:p>
    <w:p w:rsidR="00290E63" w:rsidRDefault="00290E63" w:rsidP="00ED66A8">
      <w:pPr>
        <w:pStyle w:val="N-1A"/>
        <w:tabs>
          <w:tab w:val="left" w:pos="0"/>
          <w:tab w:val="left" w:pos="9070"/>
        </w:tabs>
        <w:spacing w:line="360" w:lineRule="auto"/>
        <w:ind w:left="1462" w:hanging="360"/>
        <w:jc w:val="both"/>
      </w:pPr>
      <w:r>
        <w:rPr>
          <w:rtl/>
        </w:rPr>
        <w:t xml:space="preserve">ח. </w:t>
      </w:r>
      <w:r w:rsidRPr="00D64874">
        <w:rPr>
          <w:rtl/>
        </w:rPr>
        <w:t xml:space="preserve">בנוסף לאמור לעיל, בכל מקרה של פיגור או אי ביצוע כנדרש של משימה במסגרת הסכם זה, </w:t>
      </w:r>
      <w:r>
        <w:rPr>
          <w:rtl/>
        </w:rPr>
        <w:t>תהה רשות החשמל רשאית</w:t>
      </w:r>
      <w:r w:rsidRPr="00D64874">
        <w:rPr>
          <w:rtl/>
        </w:rPr>
        <w:t xml:space="preserve"> להפחית מהתשלום המגיע לספק בגין אותה משימה וזאת מבלי לגרוע מכל סעד אחר העומד </w:t>
      </w:r>
      <w:r>
        <w:rPr>
          <w:rtl/>
        </w:rPr>
        <w:t>לרשות החשמל על-פי</w:t>
      </w:r>
      <w:r w:rsidRPr="00D64874">
        <w:rPr>
          <w:rtl/>
        </w:rPr>
        <w:t xml:space="preserve"> הסכם זה ו/או כל דין אחר.</w:t>
      </w:r>
    </w:p>
    <w:p w:rsidR="00290E63" w:rsidRDefault="00290E63" w:rsidP="00ED66A8">
      <w:pPr>
        <w:pStyle w:val="N-1A"/>
        <w:tabs>
          <w:tab w:val="left" w:pos="0"/>
          <w:tab w:val="left" w:pos="7946"/>
          <w:tab w:val="left" w:pos="8306"/>
          <w:tab w:val="left" w:pos="9070"/>
        </w:tabs>
        <w:spacing w:line="360" w:lineRule="auto"/>
        <w:ind w:right="1440"/>
        <w:jc w:val="both"/>
        <w:rPr>
          <w:rtl/>
        </w:rPr>
      </w:pPr>
    </w:p>
    <w:p w:rsidR="00290E63" w:rsidRDefault="00290E63" w:rsidP="00ED66A8">
      <w:pPr>
        <w:pStyle w:val="N-1A"/>
        <w:tabs>
          <w:tab w:val="left" w:pos="0"/>
          <w:tab w:val="left" w:pos="9070"/>
        </w:tabs>
        <w:spacing w:line="360" w:lineRule="auto"/>
        <w:ind w:left="1462" w:hanging="360"/>
        <w:jc w:val="both"/>
      </w:pPr>
      <w:r>
        <w:rPr>
          <w:rtl/>
        </w:rPr>
        <w:t xml:space="preserve">ט. בנוסף על האמור בסעיף ז' לעיל, </w:t>
      </w:r>
      <w:r w:rsidRPr="002642F5">
        <w:rPr>
          <w:rtl/>
        </w:rPr>
        <w:t>מוסכם בין הצדדים כי על הליקויים המפורטים להלן, רשאי</w:t>
      </w:r>
      <w:r>
        <w:rPr>
          <w:rtl/>
        </w:rPr>
        <w:t xml:space="preserve">ת רשות החשמל </w:t>
      </w:r>
      <w:r w:rsidRPr="002642F5">
        <w:rPr>
          <w:rtl/>
        </w:rPr>
        <w:t>לנכות את מלוא התמורה שהי</w:t>
      </w:r>
      <w:r>
        <w:rPr>
          <w:rtl/>
        </w:rPr>
        <w:t>י</w:t>
      </w:r>
      <w:r w:rsidRPr="002642F5">
        <w:rPr>
          <w:rtl/>
        </w:rPr>
        <w:t xml:space="preserve">תה מגיעה אלמלא כן עבור </w:t>
      </w:r>
      <w:r>
        <w:rPr>
          <w:rtl/>
        </w:rPr>
        <w:t>המשמרת (ומבלי לפגוע בשאר אמצעים העומדים לטובת רשות החשמל במקרים כגון אלה):</w:t>
      </w:r>
    </w:p>
    <w:p w:rsidR="00290E63" w:rsidRDefault="00290E63" w:rsidP="00ED66A8">
      <w:pPr>
        <w:numPr>
          <w:ilvl w:val="0"/>
          <w:numId w:val="45"/>
        </w:numPr>
        <w:spacing w:line="360" w:lineRule="auto"/>
        <w:rPr>
          <w:rtl/>
        </w:rPr>
      </w:pPr>
      <w:r w:rsidRPr="002642F5">
        <w:rPr>
          <w:rtl/>
        </w:rPr>
        <w:t>התייצב איש אבטחה ב</w:t>
      </w:r>
      <w:r>
        <w:rPr>
          <w:rtl/>
        </w:rPr>
        <w:t xml:space="preserve">לתי חמוש ו/או צויד בנשק לא תקין ו/או לא </w:t>
      </w:r>
      <w:r w:rsidRPr="002642F5">
        <w:rPr>
          <w:rtl/>
        </w:rPr>
        <w:t>תקני ו/או בלא נרתיק לאקדח ו/או צויד במחסנית אחת בלבד ו/או במחסנית פגומה ו/או לא צויד בכדורים כנדרש ו/או לא קיבל חגורה.</w:t>
      </w:r>
    </w:p>
    <w:p w:rsidR="00290E63" w:rsidRDefault="00290E63" w:rsidP="00ED66A8">
      <w:pPr>
        <w:numPr>
          <w:ilvl w:val="0"/>
          <w:numId w:val="45"/>
        </w:numPr>
        <w:spacing w:line="360" w:lineRule="auto"/>
      </w:pPr>
      <w:r w:rsidRPr="002642F5">
        <w:rPr>
          <w:rtl/>
        </w:rPr>
        <w:lastRenderedPageBreak/>
        <w:t>התייצב איש אבטחה ללא מדים מלאים ו/או מרושל בהופעתו לרבות גילוח, צחצוח נעליים וכיו"ב.</w:t>
      </w:r>
    </w:p>
    <w:p w:rsidR="00290E63" w:rsidRDefault="00290E63" w:rsidP="00ED66A8">
      <w:pPr>
        <w:numPr>
          <w:ilvl w:val="0"/>
          <w:numId w:val="45"/>
        </w:numPr>
        <w:spacing w:line="360" w:lineRule="auto"/>
      </w:pPr>
      <w:r w:rsidRPr="002642F5">
        <w:rPr>
          <w:rtl/>
        </w:rPr>
        <w:t xml:space="preserve">התייצב איש אבטחה שאינו עונה על תנאי הכשירות המפורטים </w:t>
      </w:r>
      <w:r>
        <w:rPr>
          <w:rtl/>
        </w:rPr>
        <w:t>בהסכם</w:t>
      </w:r>
      <w:r w:rsidRPr="002642F5">
        <w:rPr>
          <w:rtl/>
        </w:rPr>
        <w:t>.</w:t>
      </w:r>
    </w:p>
    <w:p w:rsidR="00290E63" w:rsidRPr="00880660" w:rsidRDefault="00290E63" w:rsidP="00ED66A8">
      <w:pPr>
        <w:numPr>
          <w:ilvl w:val="0"/>
          <w:numId w:val="45"/>
        </w:numPr>
        <w:spacing w:line="360" w:lineRule="auto"/>
      </w:pPr>
      <w:r w:rsidRPr="00880660">
        <w:rPr>
          <w:rtl/>
        </w:rPr>
        <w:t xml:space="preserve">התייצב איש אבטחה אשר טרם התקבלה הסכמת </w:t>
      </w:r>
      <w:r w:rsidR="006E7787">
        <w:rPr>
          <w:rFonts w:hint="cs"/>
          <w:rtl/>
        </w:rPr>
        <w:t>הממונה</w:t>
      </w:r>
      <w:r w:rsidRPr="00880660">
        <w:rPr>
          <w:rtl/>
        </w:rPr>
        <w:t xml:space="preserve"> להעסקתו.</w:t>
      </w:r>
    </w:p>
    <w:p w:rsidR="00290E63" w:rsidRDefault="00290E63" w:rsidP="00ED66A8">
      <w:pPr>
        <w:numPr>
          <w:ilvl w:val="0"/>
          <w:numId w:val="45"/>
        </w:numPr>
        <w:spacing w:line="360" w:lineRule="auto"/>
      </w:pPr>
      <w:r w:rsidRPr="002642F5">
        <w:rPr>
          <w:rtl/>
        </w:rPr>
        <w:t>לא בוצע פיקוח ע</w:t>
      </w:r>
      <w:r>
        <w:rPr>
          <w:rtl/>
        </w:rPr>
        <w:t>ל-ידי</w:t>
      </w:r>
      <w:r w:rsidRPr="002642F5">
        <w:rPr>
          <w:rtl/>
        </w:rPr>
        <w:t xml:space="preserve"> קבלן האבטחה ו/או בוצעה בדיקת ערנות והעובד נכשל בה.</w:t>
      </w:r>
    </w:p>
    <w:p w:rsidR="00290E63" w:rsidRDefault="00290E63" w:rsidP="00ED66A8">
      <w:pPr>
        <w:numPr>
          <w:ilvl w:val="0"/>
          <w:numId w:val="45"/>
        </w:numPr>
        <w:spacing w:line="360" w:lineRule="auto"/>
      </w:pPr>
      <w:r w:rsidRPr="002642F5">
        <w:rPr>
          <w:rtl/>
        </w:rPr>
        <w:t>התייצב איש אבטחה ללא המסמכים או ללא האישורים הנדרשים לפי הסכם זה, או שהיו האישורים דלהלן לא תקפים: רישיון נשק, אישור על ביצוע אימון בירי חצי שנתי, אישור על אימון בסיסי ועל אימון רענון במועד.</w:t>
      </w:r>
    </w:p>
    <w:p w:rsidR="00290E63" w:rsidRDefault="00290E63" w:rsidP="00ED66A8">
      <w:pPr>
        <w:numPr>
          <w:ilvl w:val="0"/>
          <w:numId w:val="45"/>
        </w:numPr>
        <w:spacing w:line="360" w:lineRule="auto"/>
      </w:pPr>
      <w:r w:rsidRPr="002642F5">
        <w:rPr>
          <w:rtl/>
        </w:rPr>
        <w:t>הפקיר איש אבטחה את משמרתו</w:t>
      </w:r>
      <w:r>
        <w:rPr>
          <w:rtl/>
        </w:rPr>
        <w:t xml:space="preserve"> או</w:t>
      </w:r>
      <w:r w:rsidRPr="002642F5">
        <w:rPr>
          <w:rtl/>
        </w:rPr>
        <w:t xml:space="preserve"> לא דאג לנעילת שערים בזמן </w:t>
      </w:r>
      <w:r>
        <w:rPr>
          <w:rtl/>
        </w:rPr>
        <w:t xml:space="preserve">או </w:t>
      </w:r>
      <w:r w:rsidRPr="002642F5">
        <w:rPr>
          <w:rtl/>
        </w:rPr>
        <w:t>לא ביצע את המוטל עליו בעת המשמרת.</w:t>
      </w:r>
    </w:p>
    <w:p w:rsidR="00290E63" w:rsidRDefault="00290E63" w:rsidP="00ED66A8">
      <w:pPr>
        <w:numPr>
          <w:ilvl w:val="0"/>
          <w:numId w:val="45"/>
        </w:numPr>
        <w:spacing w:line="360" w:lineRule="auto"/>
      </w:pPr>
      <w:r w:rsidRPr="002642F5">
        <w:rPr>
          <w:rtl/>
        </w:rPr>
        <w:t xml:space="preserve">במידה ובנקודת אבטחה לא יהיה מכשיר קשר כנדרש בו או כל אביזר אחר שנקבע לביצוע המשימה ע"י </w:t>
      </w:r>
      <w:r>
        <w:rPr>
          <w:rtl/>
        </w:rPr>
        <w:t>הממונה</w:t>
      </w:r>
      <w:r w:rsidRPr="002642F5">
        <w:rPr>
          <w:rtl/>
        </w:rPr>
        <w:t>.</w:t>
      </w:r>
    </w:p>
    <w:p w:rsidR="00290E63" w:rsidRDefault="00290E63" w:rsidP="00ED66A8">
      <w:pPr>
        <w:numPr>
          <w:ilvl w:val="0"/>
          <w:numId w:val="45"/>
        </w:numPr>
        <w:spacing w:line="360" w:lineRule="auto"/>
      </w:pPr>
      <w:r w:rsidRPr="002642F5">
        <w:rPr>
          <w:rtl/>
        </w:rPr>
        <w:t xml:space="preserve">במקרה ולא מאוישת עמדת אבטחה ינוכה שכר של עד שבוע אבטחה (לפי קביעת הממונה בהתאם לטיב ההיעדרות) ותהיה הזכות בידי </w:t>
      </w:r>
      <w:r>
        <w:rPr>
          <w:rtl/>
        </w:rPr>
        <w:t xml:space="preserve">רשות החשמל </w:t>
      </w:r>
      <w:r w:rsidRPr="002642F5">
        <w:rPr>
          <w:rtl/>
        </w:rPr>
        <w:t>להציב אבטחה חליפית באמצעות חברה נוספת או בכל דרך אחרת.</w:t>
      </w:r>
    </w:p>
    <w:p w:rsidR="00290E63" w:rsidRDefault="00290E63" w:rsidP="00ED66A8">
      <w:pPr>
        <w:numPr>
          <w:ilvl w:val="0"/>
          <w:numId w:val="45"/>
        </w:numPr>
        <w:spacing w:line="360" w:lineRule="auto"/>
      </w:pPr>
      <w:r w:rsidRPr="002642F5">
        <w:rPr>
          <w:rtl/>
        </w:rPr>
        <w:t>במקרה ולא יהיה בידי איש אבטחה מגנומטר, פנס, ערכת עזרה ראשונה או כל אביזר אחר שנקבע לביצוע המשימה ע</w:t>
      </w:r>
      <w:r>
        <w:rPr>
          <w:rtl/>
        </w:rPr>
        <w:t>ל-ידי</w:t>
      </w:r>
      <w:r w:rsidRPr="002642F5">
        <w:rPr>
          <w:rtl/>
        </w:rPr>
        <w:t xml:space="preserve"> הממונה.</w:t>
      </w:r>
    </w:p>
    <w:p w:rsidR="00290E63" w:rsidRDefault="00290E63" w:rsidP="00ED66A8">
      <w:pPr>
        <w:numPr>
          <w:ilvl w:val="0"/>
          <w:numId w:val="45"/>
        </w:numPr>
        <w:spacing w:line="360" w:lineRule="auto"/>
      </w:pPr>
      <w:r w:rsidRPr="002642F5">
        <w:rPr>
          <w:rtl/>
        </w:rPr>
        <w:t>במקרה ואיש האבטחה לא יבצע סיור כפי שיקבע ע</w:t>
      </w:r>
      <w:r>
        <w:rPr>
          <w:rtl/>
        </w:rPr>
        <w:t>ל-ידי</w:t>
      </w:r>
      <w:r w:rsidRPr="002642F5">
        <w:rPr>
          <w:rtl/>
        </w:rPr>
        <w:t xml:space="preserve"> </w:t>
      </w:r>
      <w:r w:rsidRPr="00B50892">
        <w:rPr>
          <w:rtl/>
        </w:rPr>
        <w:t>הממונה.</w:t>
      </w:r>
    </w:p>
    <w:p w:rsidR="00290E63" w:rsidRDefault="00290E63" w:rsidP="00ED66A8">
      <w:pPr>
        <w:numPr>
          <w:ilvl w:val="0"/>
          <w:numId w:val="45"/>
        </w:numPr>
        <w:spacing w:line="360" w:lineRule="auto"/>
      </w:pPr>
      <w:r w:rsidRPr="002642F5">
        <w:rPr>
          <w:rtl/>
        </w:rPr>
        <w:t>במקרה והמוקדן לא יתקשר לעמדת אבטחה במתקן בו מוצב איש אבטחה, כנדרש בהסכם זה.</w:t>
      </w:r>
    </w:p>
    <w:p w:rsidR="00290E63" w:rsidRDefault="00290E63" w:rsidP="00ED66A8">
      <w:pPr>
        <w:numPr>
          <w:ilvl w:val="0"/>
          <w:numId w:val="45"/>
        </w:numPr>
        <w:spacing w:line="360" w:lineRule="auto"/>
      </w:pPr>
      <w:r w:rsidRPr="00B50892">
        <w:rPr>
          <w:rtl/>
        </w:rPr>
        <w:t>במידה ולא ישול</w:t>
      </w:r>
      <w:r>
        <w:rPr>
          <w:rtl/>
        </w:rPr>
        <w:t xml:space="preserve">ם מלוא השכר המגיע לאיש צוות אבטחה מטעם הספק </w:t>
      </w:r>
      <w:r w:rsidRPr="002642F5">
        <w:rPr>
          <w:rtl/>
        </w:rPr>
        <w:t>המשרד רשאי לפי בחירתו לעכב בידו את כל התשלומים</w:t>
      </w:r>
      <w:r>
        <w:rPr>
          <w:rtl/>
        </w:rPr>
        <w:t xml:space="preserve"> </w:t>
      </w:r>
      <w:r w:rsidRPr="002642F5">
        <w:rPr>
          <w:rtl/>
        </w:rPr>
        <w:t>או לקזז את ההפרש מהחשבוניות שהגיש קבלן האבטחה.</w:t>
      </w:r>
    </w:p>
    <w:p w:rsidR="00290E63" w:rsidRPr="002642F5" w:rsidRDefault="00290E63" w:rsidP="00ED66A8">
      <w:pPr>
        <w:numPr>
          <w:ilvl w:val="0"/>
          <w:numId w:val="45"/>
        </w:numPr>
        <w:spacing w:line="360" w:lineRule="auto"/>
        <w:rPr>
          <w:rtl/>
        </w:rPr>
      </w:pPr>
      <w:r w:rsidRPr="002642F5">
        <w:rPr>
          <w:rtl/>
        </w:rPr>
        <w:t>נעדר איש אבטחה מטעמי מחלה, חופשה, מילואים או מסיבה אחרת ולא הוצב במקומו איש אבטחה אחר ובעל כישורים מתאימים בהתאם להסכם זה שאושר על</w:t>
      </w:r>
      <w:r>
        <w:rPr>
          <w:rtl/>
        </w:rPr>
        <w:t>-</w:t>
      </w:r>
      <w:r w:rsidRPr="002642F5">
        <w:rPr>
          <w:rtl/>
        </w:rPr>
        <w:t xml:space="preserve">ידי </w:t>
      </w:r>
      <w:r w:rsidRPr="00B50892">
        <w:rPr>
          <w:rtl/>
        </w:rPr>
        <w:t>הממונה.</w:t>
      </w:r>
    </w:p>
    <w:p w:rsidR="00290E63" w:rsidRDefault="00290E63" w:rsidP="00ED66A8">
      <w:pPr>
        <w:pStyle w:val="N-1A"/>
        <w:tabs>
          <w:tab w:val="left" w:pos="0"/>
          <w:tab w:val="left" w:pos="7946"/>
          <w:tab w:val="left" w:pos="8306"/>
          <w:tab w:val="left" w:pos="9070"/>
        </w:tabs>
        <w:spacing w:line="360" w:lineRule="auto"/>
        <w:ind w:left="1109" w:right="1440" w:firstLine="0"/>
        <w:jc w:val="both"/>
      </w:pPr>
    </w:p>
    <w:p w:rsidR="00290E63" w:rsidRDefault="00290E63" w:rsidP="00ED66A8">
      <w:pPr>
        <w:pStyle w:val="N-1A"/>
        <w:tabs>
          <w:tab w:val="left" w:pos="0"/>
          <w:tab w:val="left" w:pos="9070"/>
        </w:tabs>
        <w:spacing w:line="360" w:lineRule="auto"/>
        <w:ind w:left="1462" w:hanging="360"/>
        <w:jc w:val="both"/>
        <w:rPr>
          <w:rtl/>
        </w:rPr>
      </w:pPr>
      <w:r>
        <w:rPr>
          <w:rtl/>
        </w:rPr>
        <w:lastRenderedPageBreak/>
        <w:t xml:space="preserve">י. </w:t>
      </w:r>
      <w:r>
        <w:rPr>
          <w:rtl/>
        </w:rPr>
        <w:tab/>
      </w:r>
      <w:r w:rsidRPr="002642F5">
        <w:rPr>
          <w:rtl/>
        </w:rPr>
        <w:t>בנוסף על ניכוי מל</w:t>
      </w:r>
      <w:r>
        <w:rPr>
          <w:rtl/>
        </w:rPr>
        <w:t>ו</w:t>
      </w:r>
      <w:r w:rsidRPr="002642F5">
        <w:rPr>
          <w:rtl/>
        </w:rPr>
        <w:t>א ת</w:t>
      </w:r>
      <w:r>
        <w:rPr>
          <w:rtl/>
        </w:rPr>
        <w:t xml:space="preserve">מורת המשמרת יפצה הספק את רשות החשמל </w:t>
      </w:r>
      <w:r w:rsidRPr="002642F5">
        <w:rPr>
          <w:rtl/>
        </w:rPr>
        <w:t xml:space="preserve">בסך של עד 1500 ש"ח על כל אחת מן ההפרות או חלקן המצוינות בסעיף קטן א' לעיל. </w:t>
      </w:r>
      <w:r w:rsidRPr="00971D34">
        <w:rPr>
          <w:rtl/>
        </w:rPr>
        <w:t>אם יקבע הממונה כי ההפרה האמורה לעיל הייתה קלה ינוכה סכום קטן יותר מן הסכום האמור בהתאם לקביעת הממונה. הסכום ה</w:t>
      </w:r>
      <w:r w:rsidRPr="002642F5">
        <w:rPr>
          <w:rtl/>
        </w:rPr>
        <w:t>אמור לעיל יהיה צמוד למדד המחירים לצרכן מיום הסכם זה ועד ליום התשלום בפועל.</w:t>
      </w:r>
    </w:p>
    <w:p w:rsidR="00290E63" w:rsidRPr="002642F5" w:rsidRDefault="00290E63" w:rsidP="00ED66A8">
      <w:pPr>
        <w:tabs>
          <w:tab w:val="left" w:pos="1076"/>
          <w:tab w:val="left" w:pos="1643"/>
          <w:tab w:val="left" w:pos="2494"/>
        </w:tabs>
        <w:spacing w:line="360" w:lineRule="auto"/>
        <w:ind w:left="1076" w:hanging="1134"/>
        <w:rPr>
          <w:spacing w:val="10"/>
          <w:sz w:val="20"/>
          <w:rtl/>
        </w:rPr>
      </w:pPr>
    </w:p>
    <w:p w:rsidR="00290E63" w:rsidRPr="00861D4D" w:rsidRDefault="00290E63" w:rsidP="00ED66A8">
      <w:pPr>
        <w:pStyle w:val="N-1A"/>
        <w:tabs>
          <w:tab w:val="left" w:pos="0"/>
        </w:tabs>
        <w:spacing w:line="360" w:lineRule="auto"/>
        <w:ind w:left="1109" w:firstLine="0"/>
        <w:jc w:val="both"/>
        <w:rPr>
          <w:b/>
          <w:bCs/>
          <w:sz w:val="2"/>
          <w:szCs w:val="2"/>
          <w:rtl/>
        </w:rPr>
      </w:pPr>
      <w:r w:rsidRPr="00861D4D">
        <w:rPr>
          <w:b/>
          <w:bCs/>
          <w:rtl/>
        </w:rPr>
        <w:t>סעיף זה הינו מעיקרי ההתקשרות, והפרתו תחשב כהפרה יסודית של ההסכם.</w:t>
      </w: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28"/>
          <w:szCs w:val="28"/>
          <w:rtl/>
        </w:rPr>
      </w:pPr>
      <w:bookmarkStart w:id="10" w:name="_Toc324663463"/>
      <w:r w:rsidRPr="00880660">
        <w:rPr>
          <w:i w:val="0"/>
          <w:iCs w:val="0"/>
          <w:sz w:val="28"/>
          <w:szCs w:val="28"/>
          <w:rtl/>
        </w:rPr>
        <w:t>התחייבויות רשות החשמל</w:t>
      </w:r>
      <w:bookmarkEnd w:id="10"/>
      <w:r w:rsidRPr="00880660">
        <w:rPr>
          <w:i w:val="0"/>
          <w:iCs w:val="0"/>
          <w:sz w:val="28"/>
          <w:szCs w:val="28"/>
          <w:rtl/>
        </w:rPr>
        <w:t xml:space="preserve"> </w:t>
      </w:r>
    </w:p>
    <w:p w:rsidR="00290E63" w:rsidRPr="00D64874" w:rsidRDefault="00290E63" w:rsidP="00ED66A8">
      <w:pPr>
        <w:spacing w:line="360" w:lineRule="auto"/>
        <w:rPr>
          <w:rtl/>
        </w:rPr>
      </w:pPr>
    </w:p>
    <w:p w:rsidR="00290E63" w:rsidRDefault="00290E63" w:rsidP="00ED66A8">
      <w:pPr>
        <w:pStyle w:val="N-1A"/>
        <w:numPr>
          <w:ilvl w:val="0"/>
          <w:numId w:val="21"/>
        </w:numPr>
        <w:tabs>
          <w:tab w:val="left" w:pos="0"/>
          <w:tab w:val="left" w:pos="9070"/>
        </w:tabs>
        <w:spacing w:line="360" w:lineRule="auto"/>
        <w:ind w:hanging="331"/>
        <w:jc w:val="both"/>
      </w:pPr>
      <w:r>
        <w:rPr>
          <w:rtl/>
        </w:rPr>
        <w:t xml:space="preserve">רשות החשמל מתחייבת </w:t>
      </w:r>
      <w:r w:rsidRPr="00D64874">
        <w:rPr>
          <w:rtl/>
        </w:rPr>
        <w:t>לשלם את התמורה בהתאם למפורט בסעיף 1</w:t>
      </w:r>
      <w:r>
        <w:rPr>
          <w:rtl/>
        </w:rPr>
        <w:t>2</w:t>
      </w:r>
      <w:r w:rsidRPr="00D64874">
        <w:rPr>
          <w:rtl/>
        </w:rPr>
        <w:t xml:space="preserve"> להלן, בהתאם לקבוע ב</w:t>
      </w:r>
      <w:r>
        <w:rPr>
          <w:rtl/>
        </w:rPr>
        <w:t xml:space="preserve">תנאי המכרז </w:t>
      </w:r>
      <w:r w:rsidRPr="00D64874">
        <w:rPr>
          <w:rtl/>
        </w:rPr>
        <w:t>ובהצעת הספק וביתר הוראות ההסכם ובכפוף למילוי התחייבויות הספק על</w:t>
      </w:r>
      <w:r>
        <w:rPr>
          <w:rtl/>
        </w:rPr>
        <w:t>-</w:t>
      </w:r>
      <w:r w:rsidRPr="00D64874">
        <w:rPr>
          <w:rtl/>
        </w:rPr>
        <w:t xml:space="preserve">פי הסכם זה. </w:t>
      </w:r>
    </w:p>
    <w:p w:rsidR="00290E63" w:rsidRDefault="00290E63" w:rsidP="00ED66A8">
      <w:pPr>
        <w:pStyle w:val="N-1A"/>
        <w:numPr>
          <w:ilvl w:val="0"/>
          <w:numId w:val="21"/>
        </w:numPr>
        <w:tabs>
          <w:tab w:val="left" w:pos="0"/>
          <w:tab w:val="left" w:pos="9070"/>
        </w:tabs>
        <w:spacing w:line="360" w:lineRule="auto"/>
        <w:ind w:hanging="331"/>
        <w:jc w:val="both"/>
      </w:pPr>
      <w:r>
        <w:rPr>
          <w:rtl/>
        </w:rPr>
        <w:t xml:space="preserve">רשות החשמל מתחייבת </w:t>
      </w:r>
      <w:r w:rsidRPr="00D64874">
        <w:rPr>
          <w:rtl/>
        </w:rPr>
        <w:t>לשתף פעולה עם הספק על מנת שיתאפשר לו ביצוע התחייבויותיו.</w:t>
      </w:r>
    </w:p>
    <w:p w:rsidR="00290E63" w:rsidRDefault="00290E63" w:rsidP="00ED66A8">
      <w:pPr>
        <w:pStyle w:val="N-1"/>
        <w:tabs>
          <w:tab w:val="left" w:pos="0"/>
        </w:tabs>
        <w:spacing w:line="360" w:lineRule="auto"/>
        <w:ind w:left="-29"/>
        <w:jc w:val="both"/>
        <w:rPr>
          <w:rtl/>
        </w:rPr>
      </w:pPr>
    </w:p>
    <w:p w:rsidR="00290E63" w:rsidRPr="00880660" w:rsidRDefault="00290E63" w:rsidP="00ED66A8">
      <w:pPr>
        <w:pStyle w:val="1"/>
        <w:keepNext/>
        <w:pageBreakBefore w:val="0"/>
        <w:widowControl/>
        <w:numPr>
          <w:ilvl w:val="0"/>
          <w:numId w:val="30"/>
        </w:numPr>
        <w:tabs>
          <w:tab w:val="left" w:pos="0"/>
        </w:tabs>
        <w:spacing w:before="240" w:after="60" w:line="360" w:lineRule="auto"/>
        <w:jc w:val="both"/>
        <w:rPr>
          <w:i w:val="0"/>
          <w:iCs w:val="0"/>
          <w:sz w:val="32"/>
          <w:szCs w:val="32"/>
          <w:rtl/>
        </w:rPr>
      </w:pPr>
      <w:bookmarkStart w:id="11" w:name="_Toc324663464"/>
      <w:r w:rsidRPr="00880660">
        <w:rPr>
          <w:i w:val="0"/>
          <w:iCs w:val="0"/>
          <w:sz w:val="32"/>
          <w:szCs w:val="32"/>
          <w:rtl/>
        </w:rPr>
        <w:t>פיקוח, בקרה, דיווח ונהלי עבודה</w:t>
      </w:r>
      <w:bookmarkEnd w:id="11"/>
    </w:p>
    <w:p w:rsidR="00290E63" w:rsidRPr="00D64874" w:rsidRDefault="00290E63" w:rsidP="00ED66A8">
      <w:pPr>
        <w:spacing w:line="360" w:lineRule="auto"/>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sidRPr="00D64874">
        <w:rPr>
          <w:rtl/>
        </w:rPr>
        <w:t xml:space="preserve">מוסכם ומוצהר בזה על הצדדים כי במהלך ביצוע </w:t>
      </w:r>
      <w:r>
        <w:rPr>
          <w:rtl/>
        </w:rPr>
        <w:t xml:space="preserve">השירותים ילוו פעולות </w:t>
      </w:r>
      <w:r w:rsidRPr="00D64874">
        <w:rPr>
          <w:rtl/>
        </w:rPr>
        <w:t xml:space="preserve">הספק בפיקוח ובבקרה </w:t>
      </w:r>
      <w:r>
        <w:rPr>
          <w:rtl/>
        </w:rPr>
        <w:t>מטעמה של רשות החשמל</w:t>
      </w:r>
      <w:r w:rsidRPr="00D64874">
        <w:rPr>
          <w:rtl/>
        </w:rPr>
        <w:t xml:space="preserve">. </w:t>
      </w:r>
    </w:p>
    <w:p w:rsidR="00290E63" w:rsidRPr="00D50800" w:rsidRDefault="00290E63" w:rsidP="00ED66A8">
      <w:pPr>
        <w:pStyle w:val="N-1A"/>
        <w:tabs>
          <w:tab w:val="left" w:pos="0"/>
        </w:tabs>
        <w:spacing w:line="360" w:lineRule="auto"/>
        <w:ind w:left="1109" w:right="720" w:firstLine="0"/>
        <w:jc w:val="both"/>
        <w:rPr>
          <w:rtl/>
        </w:rPr>
      </w:pPr>
    </w:p>
    <w:p w:rsidR="00290E63" w:rsidRPr="00D64874" w:rsidRDefault="00290E63" w:rsidP="00ED66A8">
      <w:pPr>
        <w:pStyle w:val="N-1A"/>
        <w:numPr>
          <w:ilvl w:val="0"/>
          <w:numId w:val="22"/>
        </w:numPr>
        <w:tabs>
          <w:tab w:val="clear" w:pos="720"/>
          <w:tab w:val="left" w:pos="0"/>
          <w:tab w:val="num" w:pos="1469"/>
        </w:tabs>
        <w:spacing w:line="360" w:lineRule="auto"/>
        <w:ind w:left="1469"/>
        <w:rPr>
          <w:rtl/>
        </w:rPr>
      </w:pPr>
      <w:r w:rsidRPr="00D64874">
        <w:rPr>
          <w:rtl/>
        </w:rPr>
        <w:t>כל צד ימנה נציג למימוש הסכם זה</w:t>
      </w:r>
      <w:r>
        <w:rPr>
          <w:rtl/>
        </w:rPr>
        <w:t>.</w:t>
      </w:r>
      <w:r>
        <w:rPr>
          <w:rtl/>
        </w:rPr>
        <w:br/>
      </w:r>
      <w:r w:rsidRPr="00D64874">
        <w:rPr>
          <w:rtl/>
        </w:rPr>
        <w:t xml:space="preserve">נציג </w:t>
      </w:r>
      <w:r>
        <w:rPr>
          <w:rtl/>
        </w:rPr>
        <w:t xml:space="preserve">רשות החשמל </w:t>
      </w:r>
      <w:r w:rsidRPr="00D50800">
        <w:rPr>
          <w:rtl/>
        </w:rPr>
        <w:t xml:space="preserve">יהיה </w:t>
      </w:r>
      <w:r w:rsidRPr="00880660">
        <w:rPr>
          <w:rtl/>
        </w:rPr>
        <w:t xml:space="preserve">קב"ט </w:t>
      </w:r>
      <w:r>
        <w:rPr>
          <w:rtl/>
        </w:rPr>
        <w:t xml:space="preserve">רשות החשמל </w:t>
      </w:r>
      <w:r w:rsidR="000612B3">
        <w:rPr>
          <w:rFonts w:hint="cs"/>
          <w:rtl/>
        </w:rPr>
        <w:t xml:space="preserve">או ראש אגף וניהול ברשות </w:t>
      </w:r>
      <w:r>
        <w:rPr>
          <w:rtl/>
        </w:rPr>
        <w:t xml:space="preserve">(להלן - </w:t>
      </w:r>
      <w:r w:rsidRPr="00D64874">
        <w:rPr>
          <w:rtl/>
        </w:rPr>
        <w:t>האחראי</w:t>
      </w:r>
      <w:r>
        <w:rPr>
          <w:rtl/>
        </w:rPr>
        <w:t xml:space="preserve"> או הממונה).</w:t>
      </w:r>
    </w:p>
    <w:p w:rsidR="00290E63" w:rsidRDefault="00290E63" w:rsidP="00ED66A8">
      <w:pPr>
        <w:pStyle w:val="N-1A"/>
        <w:tabs>
          <w:tab w:val="left" w:pos="0"/>
          <w:tab w:val="num" w:pos="1469"/>
        </w:tabs>
        <w:spacing w:line="360" w:lineRule="auto"/>
        <w:ind w:left="1469" w:hanging="360"/>
        <w:rPr>
          <w:rtl/>
        </w:rPr>
      </w:pPr>
      <w:r w:rsidRPr="00D64874">
        <w:rPr>
          <w:rtl/>
        </w:rPr>
        <w:tab/>
      </w:r>
      <w:r w:rsidRPr="009B3106">
        <w:rPr>
          <w:rtl/>
        </w:rPr>
        <w:t>נציג הספק יהיה מר/גב' ______________________.</w:t>
      </w:r>
    </w:p>
    <w:p w:rsidR="00290E63" w:rsidRDefault="00290E63" w:rsidP="00ED66A8">
      <w:pPr>
        <w:pStyle w:val="N-1A"/>
        <w:tabs>
          <w:tab w:val="left" w:pos="0"/>
          <w:tab w:val="num" w:pos="1469"/>
        </w:tabs>
        <w:spacing w:line="360" w:lineRule="auto"/>
        <w:ind w:left="1469" w:hanging="360"/>
        <w:jc w:val="both"/>
        <w:rPr>
          <w:rtl/>
        </w:rPr>
      </w:pPr>
      <w:r>
        <w:rPr>
          <w:rtl/>
        </w:rPr>
        <w:br/>
        <w:t>רשות החשמל והספק יהיו</w:t>
      </w:r>
      <w:r w:rsidRPr="00D64874">
        <w:rPr>
          <w:rtl/>
        </w:rPr>
        <w:t xml:space="preserve"> רשאי</w:t>
      </w:r>
      <w:r>
        <w:rPr>
          <w:rtl/>
        </w:rPr>
        <w:t>ם</w:t>
      </w:r>
      <w:r w:rsidRPr="00D64874">
        <w:rPr>
          <w:rtl/>
        </w:rPr>
        <w:t xml:space="preserve"> לשנות את זהות נציג</w:t>
      </w:r>
      <w:r>
        <w:rPr>
          <w:rtl/>
        </w:rPr>
        <w:t>ם</w:t>
      </w:r>
      <w:r w:rsidRPr="00D64874">
        <w:rPr>
          <w:rtl/>
        </w:rPr>
        <w:t xml:space="preserve"> בהודעה בכתב.</w:t>
      </w:r>
    </w:p>
    <w:p w:rsidR="00290E63" w:rsidRPr="00D64874" w:rsidRDefault="00290E63" w:rsidP="00ED66A8">
      <w:pPr>
        <w:pStyle w:val="N-1A"/>
        <w:tabs>
          <w:tab w:val="left" w:pos="0"/>
          <w:tab w:val="num" w:pos="1469"/>
        </w:tabs>
        <w:spacing w:line="360" w:lineRule="auto"/>
        <w:ind w:left="1469" w:hanging="360"/>
        <w:jc w:val="both"/>
        <w:rPr>
          <w:rtl/>
        </w:rPr>
      </w:pPr>
    </w:p>
    <w:p w:rsidR="00290E63" w:rsidRPr="00B50892" w:rsidRDefault="00290E63" w:rsidP="00ED66A8">
      <w:pPr>
        <w:pStyle w:val="N-1A"/>
        <w:numPr>
          <w:ilvl w:val="0"/>
          <w:numId w:val="22"/>
        </w:numPr>
        <w:tabs>
          <w:tab w:val="clear" w:pos="720"/>
          <w:tab w:val="left" w:pos="0"/>
          <w:tab w:val="num" w:pos="1469"/>
        </w:tabs>
        <w:spacing w:line="360" w:lineRule="auto"/>
        <w:ind w:left="1469"/>
        <w:jc w:val="both"/>
      </w:pPr>
      <w:r>
        <w:rPr>
          <w:rtl/>
        </w:rPr>
        <w:t>הממונה י</w:t>
      </w:r>
      <w:r w:rsidRPr="00D64874">
        <w:rPr>
          <w:rtl/>
        </w:rPr>
        <w:t>ודיע לספק מי הם הגורמים המפקחים מטעמ</w:t>
      </w:r>
      <w:r>
        <w:rPr>
          <w:rtl/>
        </w:rPr>
        <w:t>ו</w:t>
      </w:r>
      <w:r w:rsidRPr="00D64874">
        <w:rPr>
          <w:rtl/>
        </w:rPr>
        <w:t xml:space="preserve"> והספק </w:t>
      </w:r>
      <w:r>
        <w:rPr>
          <w:rtl/>
        </w:rPr>
        <w:t>מ</w:t>
      </w:r>
      <w:r w:rsidRPr="00D64874">
        <w:rPr>
          <w:rtl/>
        </w:rPr>
        <w:t>תחייב</w:t>
      </w:r>
      <w:r>
        <w:rPr>
          <w:rtl/>
        </w:rPr>
        <w:t xml:space="preserve"> </w:t>
      </w:r>
      <w:r w:rsidRPr="00D64874">
        <w:rPr>
          <w:rtl/>
        </w:rPr>
        <w:t>לשתף</w:t>
      </w:r>
      <w:r>
        <w:rPr>
          <w:rtl/>
        </w:rPr>
        <w:t xml:space="preserve"> </w:t>
      </w:r>
      <w:r w:rsidRPr="00D64874">
        <w:rPr>
          <w:rtl/>
        </w:rPr>
        <w:t xml:space="preserve">פעולה עם הגורמים המפקחים בכל עת ולכל עניין, להעמיד לרשותם </w:t>
      </w:r>
      <w:r w:rsidRPr="00D64874">
        <w:rPr>
          <w:rtl/>
        </w:rPr>
        <w:lastRenderedPageBreak/>
        <w:t>את כל המידע והנתונים הנדרשים מעת לעת, ולפעול על</w:t>
      </w:r>
      <w:r>
        <w:rPr>
          <w:rtl/>
        </w:rPr>
        <w:t>-</w:t>
      </w:r>
      <w:r w:rsidRPr="00D64874">
        <w:rPr>
          <w:rtl/>
        </w:rPr>
        <w:t>פי הנחיותיהם, קביעותיהם  והגדרותיהם. מבלי לגרוע מכ</w:t>
      </w:r>
      <w:r w:rsidRPr="00B50892">
        <w:rPr>
          <w:rtl/>
        </w:rPr>
        <w:t xml:space="preserve">ללות האמור, יהיו </w:t>
      </w:r>
      <w:r>
        <w:rPr>
          <w:rtl/>
        </w:rPr>
        <w:t>הממונה</w:t>
      </w:r>
      <w:r w:rsidRPr="00B50892">
        <w:rPr>
          <w:rtl/>
        </w:rPr>
        <w:t xml:space="preserve"> גורם מפקח.</w:t>
      </w:r>
    </w:p>
    <w:p w:rsidR="00290E63" w:rsidRPr="00861D4D" w:rsidRDefault="00290E63" w:rsidP="00ED66A8">
      <w:pPr>
        <w:pStyle w:val="N-1A"/>
        <w:tabs>
          <w:tab w:val="left" w:pos="0"/>
        </w:tabs>
        <w:spacing w:line="360" w:lineRule="auto"/>
        <w:ind w:left="1109" w:firstLine="0"/>
        <w:jc w:val="both"/>
      </w:pPr>
    </w:p>
    <w:p w:rsidR="00290E63" w:rsidRDefault="00290E63" w:rsidP="00ED66A8">
      <w:pPr>
        <w:pStyle w:val="N-1A"/>
        <w:numPr>
          <w:ilvl w:val="0"/>
          <w:numId w:val="22"/>
        </w:numPr>
        <w:tabs>
          <w:tab w:val="clear" w:pos="720"/>
          <w:tab w:val="left" w:pos="0"/>
          <w:tab w:val="num" w:pos="1469"/>
        </w:tabs>
        <w:spacing w:line="360" w:lineRule="auto"/>
        <w:ind w:left="1469"/>
        <w:jc w:val="both"/>
      </w:pPr>
      <w:r>
        <w:rPr>
          <w:rtl/>
        </w:rPr>
        <w:t xml:space="preserve">בכפוף לאמור בסעיף קטן ז' להלן, </w:t>
      </w:r>
      <w:r w:rsidRPr="00D64874">
        <w:rPr>
          <w:rtl/>
        </w:rPr>
        <w:t xml:space="preserve">מוצהר ומוסכם בזה, כי האחראי הינו הגורם הקובע והמכריע בכל נושא ועניין הנוגע והקשור לביצוע </w:t>
      </w:r>
      <w:r>
        <w:rPr>
          <w:rtl/>
        </w:rPr>
        <w:t>השירותים</w:t>
      </w:r>
      <w:r w:rsidRPr="00D64874">
        <w:rPr>
          <w:rtl/>
        </w:rPr>
        <w:t xml:space="preserve"> על</w:t>
      </w:r>
      <w:r>
        <w:rPr>
          <w:rtl/>
        </w:rPr>
        <w:t>-</w:t>
      </w:r>
      <w:r w:rsidRPr="00D64874">
        <w:rPr>
          <w:rtl/>
        </w:rPr>
        <w:t xml:space="preserve">פי </w:t>
      </w:r>
      <w:r>
        <w:rPr>
          <w:rtl/>
        </w:rPr>
        <w:t>ה</w:t>
      </w:r>
      <w:r w:rsidRPr="00D64874">
        <w:rPr>
          <w:rtl/>
        </w:rPr>
        <w:t xml:space="preserve">קבוע בהסכם זה ובכלל זה לפרשנות המוסמכת של </w:t>
      </w:r>
      <w:r>
        <w:rPr>
          <w:rtl/>
        </w:rPr>
        <w:t>תנאי המכרז</w:t>
      </w:r>
      <w:r w:rsidRPr="00D64874">
        <w:rPr>
          <w:rtl/>
        </w:rPr>
        <w:t xml:space="preserve">  ושל הצעת הספק והספק מתחייב לפעול על</w:t>
      </w:r>
      <w:r>
        <w:rPr>
          <w:rtl/>
        </w:rPr>
        <w:t>-</w:t>
      </w:r>
      <w:r w:rsidRPr="00D64874">
        <w:rPr>
          <w:rtl/>
        </w:rPr>
        <w:t>פי הנחיותיו.</w:t>
      </w:r>
    </w:p>
    <w:p w:rsidR="00290E63" w:rsidRPr="00861D4D" w:rsidRDefault="00290E63" w:rsidP="00ED66A8">
      <w:pPr>
        <w:pStyle w:val="N-1A"/>
        <w:tabs>
          <w:tab w:val="left" w:pos="0"/>
        </w:tabs>
        <w:spacing w:line="360" w:lineRule="auto"/>
        <w:ind w:left="0" w:right="720" w:firstLine="0"/>
        <w:jc w:val="both"/>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Pr>
          <w:rtl/>
        </w:rPr>
        <w:t>הממונה</w:t>
      </w:r>
      <w:r w:rsidRPr="00D64874">
        <w:rPr>
          <w:rtl/>
        </w:rPr>
        <w:t xml:space="preserve"> </w:t>
      </w:r>
      <w:r>
        <w:rPr>
          <w:rtl/>
        </w:rPr>
        <w:t>י</w:t>
      </w:r>
      <w:r w:rsidRPr="00D64874">
        <w:rPr>
          <w:rtl/>
        </w:rPr>
        <w:t>ה</w:t>
      </w:r>
      <w:r>
        <w:rPr>
          <w:rtl/>
        </w:rPr>
        <w:t>י</w:t>
      </w:r>
      <w:r w:rsidR="00FA4A67">
        <w:rPr>
          <w:rFonts w:hint="cs"/>
          <w:rtl/>
        </w:rPr>
        <w:t>ה</w:t>
      </w:r>
      <w:r w:rsidRPr="00D64874">
        <w:rPr>
          <w:rtl/>
        </w:rPr>
        <w:t xml:space="preserve"> רשאי לדרוש מהספק, מעת לעת על</w:t>
      </w:r>
      <w:r>
        <w:rPr>
          <w:rtl/>
        </w:rPr>
        <w:t>-</w:t>
      </w:r>
      <w:r w:rsidRPr="00D64874">
        <w:rPr>
          <w:rtl/>
        </w:rPr>
        <w:t>פי שיקול דעת</w:t>
      </w:r>
      <w:r w:rsidR="00FA4A67">
        <w:rPr>
          <w:rFonts w:hint="cs"/>
          <w:rtl/>
        </w:rPr>
        <w:t>ו</w:t>
      </w:r>
      <w:r w:rsidRPr="00D64874">
        <w:rPr>
          <w:rtl/>
        </w:rPr>
        <w:t>, דיווח על שלבי הביצוע של הסכם זה ולצורך זה מתחייב הספק להעמיד את כל המידע, החומר והנתונים שברשותו ל</w:t>
      </w:r>
      <w:r>
        <w:rPr>
          <w:rtl/>
        </w:rPr>
        <w:t>ממונה</w:t>
      </w:r>
      <w:r w:rsidRPr="00D64874">
        <w:rPr>
          <w:rtl/>
        </w:rPr>
        <w:t>.</w:t>
      </w:r>
    </w:p>
    <w:p w:rsidR="00290E63" w:rsidRPr="00FA4A67" w:rsidRDefault="00290E63" w:rsidP="00ED66A8">
      <w:pPr>
        <w:pStyle w:val="afb"/>
        <w:spacing w:line="360" w:lineRule="auto"/>
        <w:rPr>
          <w:rtl/>
        </w:rPr>
      </w:pPr>
    </w:p>
    <w:p w:rsidR="00290E63" w:rsidRPr="007E221A" w:rsidRDefault="00290E63" w:rsidP="00ED66A8">
      <w:pPr>
        <w:pStyle w:val="N-1A"/>
        <w:numPr>
          <w:ilvl w:val="0"/>
          <w:numId w:val="22"/>
        </w:numPr>
        <w:tabs>
          <w:tab w:val="clear" w:pos="720"/>
          <w:tab w:val="left" w:pos="0"/>
          <w:tab w:val="num" w:pos="1469"/>
        </w:tabs>
        <w:spacing w:line="360" w:lineRule="auto"/>
        <w:ind w:left="1469"/>
        <w:jc w:val="both"/>
      </w:pPr>
      <w:r>
        <w:rPr>
          <w:rtl/>
        </w:rPr>
        <w:t>הממונה י</w:t>
      </w:r>
      <w:r w:rsidRPr="007E221A">
        <w:rPr>
          <w:rtl/>
        </w:rPr>
        <w:t>הא ראשי לדרוש מן הספק מעת לעת ע"פ שיקול דעת</w:t>
      </w:r>
      <w:r>
        <w:rPr>
          <w:rtl/>
        </w:rPr>
        <w:t>ו</w:t>
      </w:r>
      <w:r w:rsidRPr="007E221A">
        <w:rPr>
          <w:rtl/>
        </w:rPr>
        <w:t xml:space="preserve"> להציג דו"ח מבוקר מטעם רואה חשבון של הספק בדבר קיום זכויות עובדי הספק.</w:t>
      </w:r>
    </w:p>
    <w:p w:rsidR="00290E63" w:rsidRDefault="00290E63" w:rsidP="00ED66A8">
      <w:pPr>
        <w:pStyle w:val="N-1A"/>
        <w:tabs>
          <w:tab w:val="left" w:pos="0"/>
          <w:tab w:val="left" w:pos="2609"/>
        </w:tabs>
        <w:spacing w:line="360" w:lineRule="auto"/>
        <w:ind w:left="0" w:firstLine="0"/>
        <w:jc w:val="both"/>
        <w:rPr>
          <w:rtl/>
        </w:rPr>
      </w:pPr>
      <w:r>
        <w:rPr>
          <w:rtl/>
        </w:rPr>
        <w:tab/>
      </w:r>
    </w:p>
    <w:p w:rsidR="00290E63" w:rsidRDefault="00290E63" w:rsidP="00ED66A8">
      <w:pPr>
        <w:pStyle w:val="N-1A"/>
        <w:numPr>
          <w:ilvl w:val="0"/>
          <w:numId w:val="22"/>
        </w:numPr>
        <w:tabs>
          <w:tab w:val="clear" w:pos="720"/>
          <w:tab w:val="left" w:pos="0"/>
          <w:tab w:val="num" w:pos="1469"/>
        </w:tabs>
        <w:spacing w:line="360" w:lineRule="auto"/>
        <w:ind w:left="1469"/>
        <w:jc w:val="both"/>
      </w:pPr>
      <w:r w:rsidRPr="00D64874">
        <w:rPr>
          <w:rtl/>
        </w:rPr>
        <w:t xml:space="preserve">למען הסר ספק, מובהר בזאת שסמכויותיו של האחראי מוגבלות בכל הקשור להגדלת היקף העלות הכספית של </w:t>
      </w:r>
      <w:r>
        <w:rPr>
          <w:rtl/>
        </w:rPr>
        <w:t>השירותים</w:t>
      </w:r>
      <w:r w:rsidRPr="00D64874">
        <w:rPr>
          <w:rtl/>
        </w:rPr>
        <w:t xml:space="preserve"> על כל שלביה. כל הוראה שיש בה משום הגדלת היקף העלויות והגדלת התמורה תחייב את הצדדים רק משניתנה בכתב ונחתמה על</w:t>
      </w:r>
      <w:r>
        <w:rPr>
          <w:rtl/>
        </w:rPr>
        <w:t>-</w:t>
      </w:r>
      <w:r w:rsidRPr="00D64874">
        <w:rPr>
          <w:rtl/>
        </w:rPr>
        <w:t xml:space="preserve">ידי </w:t>
      </w:r>
      <w:r>
        <w:rPr>
          <w:rtl/>
        </w:rPr>
        <w:t xml:space="preserve">רשות החשמל באמצעות מורשי החתימה מטעמה. </w:t>
      </w:r>
    </w:p>
    <w:p w:rsidR="00290E63" w:rsidRDefault="00290E63" w:rsidP="00ED66A8">
      <w:pPr>
        <w:pStyle w:val="N-1A"/>
        <w:tabs>
          <w:tab w:val="left" w:pos="0"/>
        </w:tabs>
        <w:spacing w:line="360" w:lineRule="auto"/>
        <w:ind w:left="0" w:firstLine="0"/>
        <w:jc w:val="both"/>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Pr>
          <w:rtl/>
        </w:rPr>
        <w:t xml:space="preserve">הממונה </w:t>
      </w:r>
      <w:r w:rsidRPr="00D64874">
        <w:rPr>
          <w:rtl/>
        </w:rPr>
        <w:t>רשאי</w:t>
      </w:r>
      <w:r>
        <w:rPr>
          <w:rtl/>
        </w:rPr>
        <w:t xml:space="preserve"> </w:t>
      </w:r>
      <w:r w:rsidRPr="00D64874">
        <w:rPr>
          <w:rtl/>
        </w:rPr>
        <w:t xml:space="preserve">לדרוש הפסקת עבודתו של </w:t>
      </w:r>
      <w:r>
        <w:rPr>
          <w:rtl/>
        </w:rPr>
        <w:t xml:space="preserve">מאבטח </w:t>
      </w:r>
      <w:r w:rsidRPr="00D64874">
        <w:rPr>
          <w:rtl/>
        </w:rPr>
        <w:t xml:space="preserve">או כל הפועל מטעמו של הספק בביצוע </w:t>
      </w:r>
      <w:r>
        <w:rPr>
          <w:rtl/>
        </w:rPr>
        <w:t>השירותים</w:t>
      </w:r>
      <w:r w:rsidRPr="00D64874">
        <w:rPr>
          <w:rtl/>
        </w:rPr>
        <w:t xml:space="preserve"> באופן מיידי או בתוך פרק זמן שייקבע על</w:t>
      </w:r>
      <w:r>
        <w:rPr>
          <w:rtl/>
        </w:rPr>
        <w:t>-</w:t>
      </w:r>
      <w:r w:rsidRPr="00D64874">
        <w:rPr>
          <w:rtl/>
        </w:rPr>
        <w:t>יד</w:t>
      </w:r>
      <w:r>
        <w:rPr>
          <w:rtl/>
        </w:rPr>
        <w:t>ו</w:t>
      </w:r>
      <w:r w:rsidRPr="00D64874">
        <w:rPr>
          <w:rtl/>
        </w:rPr>
        <w:t xml:space="preserve"> מנימוקים שייראו בעיני</w:t>
      </w:r>
      <w:r>
        <w:rPr>
          <w:rtl/>
        </w:rPr>
        <w:t>ו</w:t>
      </w:r>
      <w:r w:rsidRPr="00D64874">
        <w:rPr>
          <w:rtl/>
        </w:rPr>
        <w:t xml:space="preserve"> סבירים,  מבלי שי</w:t>
      </w:r>
      <w:r>
        <w:rPr>
          <w:rtl/>
        </w:rPr>
        <w:t>היה</w:t>
      </w:r>
      <w:r w:rsidRPr="00D64874">
        <w:rPr>
          <w:rtl/>
        </w:rPr>
        <w:t xml:space="preserve"> חייב לנמק את דריש</w:t>
      </w:r>
      <w:r>
        <w:rPr>
          <w:rtl/>
        </w:rPr>
        <w:t>ו</w:t>
      </w:r>
      <w:r w:rsidRPr="00D64874">
        <w:rPr>
          <w:rtl/>
        </w:rPr>
        <w:t>ת</w:t>
      </w:r>
      <w:r>
        <w:rPr>
          <w:rtl/>
        </w:rPr>
        <w:t>יו</w:t>
      </w:r>
      <w:r w:rsidRPr="00D64874">
        <w:rPr>
          <w:rtl/>
        </w:rPr>
        <w:t xml:space="preserve"> והספק מתחייב להפסיק את עבודת העובד בהתאם לדרישת </w:t>
      </w:r>
      <w:r>
        <w:rPr>
          <w:rtl/>
        </w:rPr>
        <w:t>הממונה</w:t>
      </w:r>
      <w:r w:rsidRPr="00D64874">
        <w:rPr>
          <w:rtl/>
        </w:rPr>
        <w:t xml:space="preserve">. </w:t>
      </w:r>
    </w:p>
    <w:p w:rsidR="00290E63" w:rsidRDefault="00290E63" w:rsidP="00ED66A8">
      <w:pPr>
        <w:pStyle w:val="N-1A"/>
        <w:tabs>
          <w:tab w:val="left" w:pos="0"/>
        </w:tabs>
        <w:spacing w:line="360" w:lineRule="auto"/>
        <w:ind w:left="1109" w:firstLine="0"/>
        <w:jc w:val="both"/>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sidRPr="00D64874">
        <w:rPr>
          <w:rtl/>
        </w:rPr>
        <w:t>לצורך קיום הפיקוח והבקרה כא</w:t>
      </w:r>
      <w:r>
        <w:rPr>
          <w:rtl/>
        </w:rPr>
        <w:t>מור לעיל רשאים האחראי או נציגו:</w:t>
      </w:r>
    </w:p>
    <w:p w:rsidR="00290E63" w:rsidRDefault="00290E63" w:rsidP="00ED66A8">
      <w:pPr>
        <w:numPr>
          <w:ilvl w:val="0"/>
          <w:numId w:val="56"/>
        </w:numPr>
        <w:spacing w:line="360" w:lineRule="auto"/>
        <w:rPr>
          <w:rtl/>
        </w:rPr>
      </w:pPr>
      <w:r>
        <w:rPr>
          <w:rtl/>
        </w:rPr>
        <w:t>להיכנס בכל עת סבירה לכל מתקן או משרד המשמשים את הספק לצורכי מתן שירותיו לפי הסכם זה.</w:t>
      </w:r>
    </w:p>
    <w:p w:rsidR="00290E63" w:rsidRDefault="00290E63" w:rsidP="00ED66A8">
      <w:pPr>
        <w:numPr>
          <w:ilvl w:val="0"/>
          <w:numId w:val="56"/>
        </w:numPr>
        <w:spacing w:line="360" w:lineRule="auto"/>
      </w:pPr>
      <w:r>
        <w:rPr>
          <w:rtl/>
        </w:rPr>
        <w:t xml:space="preserve">לעניין בכל רשומה, מסמך, עבודה, ספר חשבונות, פנקס או מאגר מידע, רגיל או ממוחשב, של הספק </w:t>
      </w:r>
      <w:r w:rsidRPr="00971D34">
        <w:rPr>
          <w:rtl/>
        </w:rPr>
        <w:t xml:space="preserve">או של מי שמועסק בידו או מטעמו בנושאים הנוגעים </w:t>
      </w:r>
      <w:r w:rsidRPr="00971D34">
        <w:rPr>
          <w:rtl/>
        </w:rPr>
        <w:lastRenderedPageBreak/>
        <w:t xml:space="preserve">לביצוע השירותים; </w:t>
      </w:r>
      <w:r>
        <w:rPr>
          <w:rtl/>
        </w:rPr>
        <w:t xml:space="preserve">הממונה או נציגו </w:t>
      </w:r>
      <w:r w:rsidRPr="00971D34">
        <w:rPr>
          <w:rtl/>
        </w:rPr>
        <w:t xml:space="preserve"> רשאים לבקשם ולהעתיקם בכל</w:t>
      </w:r>
      <w:r>
        <w:rPr>
          <w:rtl/>
        </w:rPr>
        <w:t xml:space="preserve"> דרך שתראה להם.</w:t>
      </w:r>
    </w:p>
    <w:p w:rsidR="00290E63" w:rsidRPr="00D50800" w:rsidRDefault="00290E63" w:rsidP="00ED66A8">
      <w:pPr>
        <w:pStyle w:val="N-1A"/>
        <w:tabs>
          <w:tab w:val="left" w:pos="0"/>
          <w:tab w:val="left" w:pos="7769"/>
        </w:tabs>
        <w:spacing w:line="360" w:lineRule="auto"/>
        <w:ind w:right="540"/>
        <w:jc w:val="both"/>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sidRPr="00D64874">
        <w:rPr>
          <w:rtl/>
        </w:rPr>
        <w:t>הספק ישתף פ</w:t>
      </w:r>
      <w:r w:rsidRPr="00971D34">
        <w:rPr>
          <w:rtl/>
        </w:rPr>
        <w:t xml:space="preserve">עולה עם </w:t>
      </w:r>
      <w:r>
        <w:rPr>
          <w:rtl/>
        </w:rPr>
        <w:t xml:space="preserve">האחראי ונציגיו </w:t>
      </w:r>
      <w:r w:rsidRPr="00971D34">
        <w:rPr>
          <w:rtl/>
        </w:rPr>
        <w:t>בכל הנוגע לביצו</w:t>
      </w:r>
      <w:r w:rsidRPr="00D64874">
        <w:rPr>
          <w:rtl/>
        </w:rPr>
        <w:t>ע הפיקוח על פעולותיו כאמור מבלי לגרוע מכלליות האמור, יאפשר ל</w:t>
      </w:r>
      <w:r>
        <w:rPr>
          <w:rtl/>
        </w:rPr>
        <w:t>הם</w:t>
      </w:r>
      <w:r w:rsidRPr="00D64874">
        <w:rPr>
          <w:rtl/>
        </w:rPr>
        <w:t xml:space="preserve"> את ביצוע האמור בסעיף קטן </w:t>
      </w:r>
      <w:r>
        <w:rPr>
          <w:rtl/>
        </w:rPr>
        <w:t>ט</w:t>
      </w:r>
      <w:r w:rsidRPr="00D64874">
        <w:rPr>
          <w:rtl/>
        </w:rPr>
        <w:t>' לעיל וכן ימסור להם, לפי דרישתם, כל מידע שברשותו או שבשליטתו הדרוש להם לשם ביצוע הפיקוח.</w:t>
      </w:r>
    </w:p>
    <w:p w:rsidR="00290E63" w:rsidRPr="00D64874" w:rsidRDefault="00290E63" w:rsidP="00ED66A8">
      <w:pPr>
        <w:pStyle w:val="N-1A"/>
        <w:tabs>
          <w:tab w:val="left" w:pos="0"/>
        </w:tabs>
        <w:spacing w:line="360" w:lineRule="auto"/>
        <w:jc w:val="both"/>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sidRPr="00D64874">
        <w:rPr>
          <w:rtl/>
        </w:rPr>
        <w:t>היה ונמצאו, על סמך דו"חות בדיקה, מסמכים ומידע שסיפק הספק או בדיקות אחרות שנעשו, ליקויים ופגמים ברמת השירות או ברמת ביצועים של הספק, יהיה האחראי מוסמ</w:t>
      </w:r>
      <w:r>
        <w:rPr>
          <w:rtl/>
        </w:rPr>
        <w:t>ך</w:t>
      </w:r>
      <w:r w:rsidRPr="00D64874">
        <w:rPr>
          <w:rtl/>
        </w:rPr>
        <w:t xml:space="preserve"> להורות לספק על הפעולות שעליו לבצע לשם תיקון הליקויים והפגמים כאמור וכן המועדים לביצועם.</w:t>
      </w:r>
      <w:r>
        <w:rPr>
          <w:rtl/>
        </w:rPr>
        <w:t xml:space="preserve"> הספק מתחייב לבצע את התיקון הליקויים בהתאם למועדים שיקבעו על ידי האחראי.</w:t>
      </w:r>
    </w:p>
    <w:p w:rsidR="00290E63" w:rsidRDefault="00290E63" w:rsidP="00ED66A8">
      <w:pPr>
        <w:pStyle w:val="N-1A"/>
        <w:tabs>
          <w:tab w:val="left" w:pos="0"/>
        </w:tabs>
        <w:spacing w:line="360" w:lineRule="auto"/>
        <w:ind w:left="0" w:firstLine="0"/>
        <w:jc w:val="both"/>
        <w:rPr>
          <w:rtl/>
        </w:rPr>
      </w:pPr>
    </w:p>
    <w:p w:rsidR="00290E63" w:rsidRDefault="00290E63" w:rsidP="00ED66A8">
      <w:pPr>
        <w:pStyle w:val="N-1A"/>
        <w:numPr>
          <w:ilvl w:val="0"/>
          <w:numId w:val="22"/>
        </w:numPr>
        <w:tabs>
          <w:tab w:val="clear" w:pos="720"/>
          <w:tab w:val="left" w:pos="0"/>
          <w:tab w:val="num" w:pos="1469"/>
        </w:tabs>
        <w:spacing w:line="360" w:lineRule="auto"/>
        <w:ind w:left="1469"/>
        <w:jc w:val="both"/>
      </w:pPr>
      <w:r w:rsidRPr="00D64874">
        <w:rPr>
          <w:rtl/>
        </w:rPr>
        <w:t>הספק מתחייב בזאת לתת ל</w:t>
      </w:r>
      <w:r>
        <w:rPr>
          <w:rtl/>
        </w:rPr>
        <w:t xml:space="preserve">אחראי </w:t>
      </w:r>
      <w:r w:rsidRPr="00971D34">
        <w:rPr>
          <w:rtl/>
        </w:rPr>
        <w:t>ו/או למי מטעמ</w:t>
      </w:r>
      <w:r>
        <w:rPr>
          <w:rtl/>
        </w:rPr>
        <w:t>ו</w:t>
      </w:r>
      <w:r w:rsidRPr="00971D34">
        <w:rPr>
          <w:rtl/>
        </w:rPr>
        <w:t>, א</w:t>
      </w:r>
      <w:r w:rsidRPr="00D64874">
        <w:rPr>
          <w:rtl/>
        </w:rPr>
        <w:t>ת כל הסיוע הנדרש לצורך ביצוע המבדקים ותיקון הליקויים והפגמים כאמור לעיל, וזאת ללא כל תמורה נוספת.</w:t>
      </w:r>
    </w:p>
    <w:p w:rsidR="00290E63" w:rsidRDefault="00290E63" w:rsidP="00ED66A8">
      <w:pPr>
        <w:pStyle w:val="N-1A"/>
        <w:tabs>
          <w:tab w:val="left" w:pos="0"/>
        </w:tabs>
        <w:spacing w:line="360" w:lineRule="auto"/>
        <w:ind w:left="0" w:firstLine="0"/>
        <w:jc w:val="both"/>
        <w:rPr>
          <w:rtl/>
        </w:rPr>
      </w:pPr>
    </w:p>
    <w:p w:rsidR="00290E63" w:rsidRPr="00D64874" w:rsidRDefault="00290E63" w:rsidP="00ED66A8">
      <w:pPr>
        <w:pStyle w:val="N-1A"/>
        <w:numPr>
          <w:ilvl w:val="0"/>
          <w:numId w:val="22"/>
        </w:numPr>
        <w:tabs>
          <w:tab w:val="clear" w:pos="720"/>
          <w:tab w:val="left" w:pos="0"/>
          <w:tab w:val="num" w:pos="1469"/>
        </w:tabs>
        <w:spacing w:line="360" w:lineRule="auto"/>
        <w:ind w:left="1469"/>
        <w:jc w:val="both"/>
        <w:rPr>
          <w:rtl/>
        </w:rPr>
      </w:pPr>
      <w:r w:rsidRPr="00D64874">
        <w:rPr>
          <w:rtl/>
        </w:rPr>
        <w:t xml:space="preserve">אין באמור לעיל כדי לגרוע מאחריותו של הספק לביצוע טוב ותקין של </w:t>
      </w:r>
      <w:r>
        <w:rPr>
          <w:rtl/>
        </w:rPr>
        <w:t>השירותים</w:t>
      </w:r>
      <w:r w:rsidRPr="00D64874">
        <w:rPr>
          <w:rtl/>
        </w:rPr>
        <w:t xml:space="preserve"> כאמור בהסכם זה.</w:t>
      </w:r>
    </w:p>
    <w:p w:rsidR="00290E63" w:rsidRPr="00D64874" w:rsidRDefault="00290E63" w:rsidP="00ED66A8">
      <w:pPr>
        <w:pStyle w:val="N-1A"/>
        <w:tabs>
          <w:tab w:val="left" w:pos="0"/>
        </w:tabs>
        <w:spacing w:line="360" w:lineRule="auto"/>
        <w:ind w:left="929" w:firstLine="0"/>
        <w:jc w:val="both"/>
        <w:rPr>
          <w:rtl/>
        </w:rPr>
      </w:pPr>
      <w:r w:rsidRPr="00D64874">
        <w:rPr>
          <w:rtl/>
        </w:rPr>
        <w:br/>
      </w:r>
      <w:r w:rsidRPr="00D64874">
        <w:rPr>
          <w:b/>
          <w:bCs/>
          <w:rtl/>
        </w:rPr>
        <w:t>סעיף זה הינו מעיקרי ההתקשרות, והפרתו תחשב כהפרה יסודית של ההסכם</w:t>
      </w:r>
      <w:r w:rsidRPr="00D64874">
        <w:rPr>
          <w:rtl/>
        </w:rPr>
        <w:t>.</w:t>
      </w:r>
    </w:p>
    <w:p w:rsidR="00290E63" w:rsidRDefault="00290E63" w:rsidP="00ED66A8">
      <w:pPr>
        <w:pStyle w:val="N-1A"/>
        <w:tabs>
          <w:tab w:val="left" w:pos="0"/>
        </w:tabs>
        <w:spacing w:line="360" w:lineRule="auto"/>
        <w:ind w:left="360" w:firstLine="0"/>
        <w:jc w:val="both"/>
        <w:rPr>
          <w:rtl/>
        </w:rPr>
      </w:pPr>
    </w:p>
    <w:p w:rsidR="00290E63" w:rsidRPr="00880660" w:rsidRDefault="00290E63" w:rsidP="00ED66A8">
      <w:pPr>
        <w:pStyle w:val="1"/>
        <w:keepNext/>
        <w:pageBreakBefore w:val="0"/>
        <w:widowControl/>
        <w:numPr>
          <w:ilvl w:val="0"/>
          <w:numId w:val="30"/>
        </w:numPr>
        <w:tabs>
          <w:tab w:val="clear" w:pos="1080"/>
          <w:tab w:val="left" w:pos="0"/>
          <w:tab w:val="num" w:pos="922"/>
        </w:tabs>
        <w:spacing w:before="240" w:after="60" w:line="360" w:lineRule="auto"/>
        <w:jc w:val="both"/>
        <w:rPr>
          <w:i w:val="0"/>
          <w:iCs w:val="0"/>
          <w:sz w:val="28"/>
          <w:szCs w:val="28"/>
          <w:rtl/>
        </w:rPr>
      </w:pPr>
      <w:bookmarkStart w:id="12" w:name="_Toc324663465"/>
      <w:r w:rsidRPr="00880660">
        <w:rPr>
          <w:i w:val="0"/>
          <w:iCs w:val="0"/>
          <w:sz w:val="28"/>
          <w:szCs w:val="28"/>
          <w:rtl/>
        </w:rPr>
        <w:t>עדכונים ושינויים</w:t>
      </w:r>
      <w:bookmarkEnd w:id="12"/>
    </w:p>
    <w:p w:rsidR="00290E63" w:rsidRPr="00C43B76" w:rsidRDefault="00290E63" w:rsidP="00ED66A8">
      <w:pPr>
        <w:pStyle w:val="Normal1"/>
        <w:spacing w:line="360" w:lineRule="auto"/>
        <w:ind w:left="360"/>
        <w:rPr>
          <w:rtl/>
        </w:rPr>
      </w:pPr>
    </w:p>
    <w:p w:rsidR="00290E63" w:rsidRDefault="00290E63" w:rsidP="00ED66A8">
      <w:pPr>
        <w:pStyle w:val="N-1"/>
        <w:tabs>
          <w:tab w:val="left" w:pos="929"/>
        </w:tabs>
        <w:spacing w:line="360" w:lineRule="auto"/>
        <w:ind w:left="929"/>
        <w:jc w:val="both"/>
        <w:rPr>
          <w:rtl/>
        </w:rPr>
      </w:pPr>
      <w:r w:rsidRPr="00D64874">
        <w:rPr>
          <w:rtl/>
        </w:rPr>
        <w:t xml:space="preserve">במהלך תקופת ההסכם </w:t>
      </w:r>
      <w:r>
        <w:rPr>
          <w:rtl/>
        </w:rPr>
        <w:t>רשות החשמל תהה</w:t>
      </w:r>
      <w:r w:rsidRPr="00D64874">
        <w:rPr>
          <w:rtl/>
        </w:rPr>
        <w:t xml:space="preserve"> רשאי</w:t>
      </w:r>
      <w:r>
        <w:rPr>
          <w:rtl/>
        </w:rPr>
        <w:t>ת</w:t>
      </w:r>
      <w:r w:rsidRPr="00D64874">
        <w:rPr>
          <w:rtl/>
        </w:rPr>
        <w:t xml:space="preserve">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w:t>
      </w:r>
      <w:r>
        <w:rPr>
          <w:rtl/>
        </w:rPr>
        <w:t>-</w:t>
      </w:r>
      <w:r w:rsidRPr="00D64874">
        <w:rPr>
          <w:rtl/>
        </w:rPr>
        <w:t>ידי האחראי.</w:t>
      </w:r>
      <w:r>
        <w:rPr>
          <w:rtl/>
        </w:rPr>
        <w:t xml:space="preserve"> </w:t>
      </w:r>
      <w:r w:rsidRPr="00D64874">
        <w:rPr>
          <w:rtl/>
        </w:rPr>
        <w:t>בשינויים מהותיים יציע הספק הצעה לביצוע שינויים אלו, כולל משמעויות</w:t>
      </w:r>
      <w:r>
        <w:rPr>
          <w:rtl/>
        </w:rPr>
        <w:t xml:space="preserve"> </w:t>
      </w:r>
      <w:r w:rsidRPr="00D64874">
        <w:rPr>
          <w:rtl/>
        </w:rPr>
        <w:t xml:space="preserve">מחיר והשלכות על משך ביצוע </w:t>
      </w:r>
      <w:r>
        <w:rPr>
          <w:rtl/>
        </w:rPr>
        <w:t>השירותים</w:t>
      </w:r>
      <w:r w:rsidRPr="00D64874">
        <w:rPr>
          <w:rtl/>
        </w:rPr>
        <w:t>. הספק מתחייב כי הצעתו תהיה סבירה ולא תחרוג ממחיר השוק לשירותים המ</w:t>
      </w:r>
      <w:r>
        <w:rPr>
          <w:rtl/>
        </w:rPr>
        <w:t xml:space="preserve">בוקשים. במידה ורשות החשמל באמצעות מורשי </w:t>
      </w:r>
      <w:r>
        <w:rPr>
          <w:rtl/>
        </w:rPr>
        <w:lastRenderedPageBreak/>
        <w:t xml:space="preserve">החתימה אישרו בכתב את </w:t>
      </w:r>
      <w:r w:rsidRPr="00D64874">
        <w:rPr>
          <w:rtl/>
        </w:rPr>
        <w:t xml:space="preserve">ההצעה, יפעל הספק בהתאם להצעתו המאושרת. היה והצעת הספק לביצוע השינויים לא תתקבל על דעת </w:t>
      </w:r>
      <w:r>
        <w:rPr>
          <w:rtl/>
        </w:rPr>
        <w:t>רשות החשמל</w:t>
      </w:r>
      <w:r w:rsidRPr="00D64874">
        <w:rPr>
          <w:rtl/>
        </w:rPr>
        <w:t xml:space="preserve">, </w:t>
      </w:r>
      <w:r>
        <w:rPr>
          <w:rtl/>
        </w:rPr>
        <w:t xml:space="preserve">תהה רשות החשמל </w:t>
      </w:r>
      <w:r w:rsidRPr="00D64874">
        <w:rPr>
          <w:rtl/>
        </w:rPr>
        <w:t>רשאי</w:t>
      </w:r>
      <w:r>
        <w:rPr>
          <w:rtl/>
        </w:rPr>
        <w:t>ת</w:t>
      </w:r>
      <w:r w:rsidRPr="00D64874">
        <w:rPr>
          <w:rtl/>
        </w:rPr>
        <w:t xml:space="preserve"> לפנות לספקים אחרים ולשלב את</w:t>
      </w:r>
      <w:r>
        <w:rPr>
          <w:rtl/>
        </w:rPr>
        <w:t xml:space="preserve"> </w:t>
      </w:r>
      <w:r w:rsidRPr="00D64874">
        <w:rPr>
          <w:rtl/>
        </w:rPr>
        <w:t xml:space="preserve">התוצרים עם ביצוע </w:t>
      </w:r>
      <w:r>
        <w:rPr>
          <w:rtl/>
        </w:rPr>
        <w:t>השירותים</w:t>
      </w:r>
      <w:r w:rsidRPr="00D64874">
        <w:rPr>
          <w:rtl/>
        </w:rPr>
        <w:t xml:space="preserve"> על</w:t>
      </w:r>
      <w:r>
        <w:rPr>
          <w:rtl/>
        </w:rPr>
        <w:t>-</w:t>
      </w:r>
      <w:r w:rsidRPr="00D64874">
        <w:rPr>
          <w:rtl/>
        </w:rPr>
        <w:t xml:space="preserve">פי הסכם זה. </w:t>
      </w:r>
      <w:r>
        <w:rPr>
          <w:rtl/>
        </w:rPr>
        <w:t xml:space="preserve">החליטה רשות החשמל </w:t>
      </w:r>
      <w:r w:rsidRPr="00D64874">
        <w:rPr>
          <w:rtl/>
        </w:rPr>
        <w:t xml:space="preserve">לבצע את השינויים </w:t>
      </w:r>
      <w:r>
        <w:rPr>
          <w:rtl/>
        </w:rPr>
        <w:t>על-ידי</w:t>
      </w:r>
      <w:r w:rsidRPr="00D64874">
        <w:rPr>
          <w:rtl/>
        </w:rPr>
        <w:t xml:space="preserve"> ספק/ים אחר/ים מתחייב הספק לשתף פעולה</w:t>
      </w:r>
      <w:r>
        <w:rPr>
          <w:rtl/>
        </w:rPr>
        <w:t xml:space="preserve"> </w:t>
      </w:r>
      <w:r w:rsidRPr="00D64874">
        <w:rPr>
          <w:rtl/>
        </w:rPr>
        <w:t>עימם.</w:t>
      </w:r>
    </w:p>
    <w:p w:rsidR="00ED66A8" w:rsidRDefault="00ED66A8" w:rsidP="00ED66A8">
      <w:pPr>
        <w:pStyle w:val="N-1"/>
        <w:tabs>
          <w:tab w:val="left" w:pos="929"/>
        </w:tabs>
        <w:spacing w:line="360" w:lineRule="auto"/>
        <w:ind w:left="929"/>
        <w:jc w:val="both"/>
        <w:rPr>
          <w:rtl/>
        </w:rPr>
      </w:pPr>
    </w:p>
    <w:p w:rsidR="00290E63" w:rsidRDefault="00290E63" w:rsidP="00ED66A8">
      <w:pPr>
        <w:pStyle w:val="1"/>
        <w:keepNext/>
        <w:pageBreakBefore w:val="0"/>
        <w:widowControl/>
        <w:spacing w:before="240" w:after="60" w:line="360" w:lineRule="auto"/>
        <w:ind w:left="922" w:hanging="720"/>
        <w:jc w:val="both"/>
        <w:rPr>
          <w:sz w:val="28"/>
          <w:szCs w:val="28"/>
          <w:rtl/>
        </w:rPr>
      </w:pPr>
      <w:bookmarkStart w:id="13" w:name="_Toc324663466"/>
      <w:r w:rsidRPr="00C43B76">
        <w:rPr>
          <w:sz w:val="28"/>
          <w:szCs w:val="28"/>
          <w:rtl/>
        </w:rPr>
        <w:t>10.</w:t>
      </w:r>
      <w:r>
        <w:rPr>
          <w:sz w:val="28"/>
          <w:szCs w:val="28"/>
          <w:rtl/>
        </w:rPr>
        <w:tab/>
      </w:r>
      <w:r w:rsidRPr="00C43B76">
        <w:rPr>
          <w:sz w:val="28"/>
          <w:szCs w:val="28"/>
          <w:rtl/>
        </w:rPr>
        <w:t xml:space="preserve"> </w:t>
      </w:r>
      <w:r w:rsidRPr="00880660">
        <w:rPr>
          <w:i w:val="0"/>
          <w:iCs w:val="0"/>
          <w:sz w:val="28"/>
          <w:szCs w:val="28"/>
          <w:rtl/>
        </w:rPr>
        <w:t>בעלות וזכויות על הנתונים  והתוצרים</w:t>
      </w:r>
      <w:bookmarkEnd w:id="13"/>
    </w:p>
    <w:p w:rsidR="00290E63" w:rsidRPr="00C43B76" w:rsidRDefault="00290E63" w:rsidP="00ED66A8">
      <w:pPr>
        <w:pStyle w:val="Normal1"/>
        <w:spacing w:line="360" w:lineRule="auto"/>
        <w:rPr>
          <w:rtl/>
        </w:rPr>
      </w:pPr>
    </w:p>
    <w:p w:rsidR="00290E63" w:rsidRDefault="00290E63" w:rsidP="00ED66A8">
      <w:pPr>
        <w:pStyle w:val="N-1A"/>
        <w:numPr>
          <w:ilvl w:val="1"/>
          <w:numId w:val="23"/>
        </w:numPr>
        <w:tabs>
          <w:tab w:val="left" w:pos="0"/>
        </w:tabs>
        <w:spacing w:line="360" w:lineRule="auto"/>
        <w:jc w:val="both"/>
      </w:pPr>
      <w:r w:rsidRPr="00D64874">
        <w:rPr>
          <w:rtl/>
        </w:rPr>
        <w:t xml:space="preserve">למען הסר ספק, מוצהר ומוסכם בזה כי כל הנתונים והתוצרים שייוצרו, יאספו, יקלטו ויופקו במסגרת </w:t>
      </w:r>
      <w:r>
        <w:rPr>
          <w:rtl/>
        </w:rPr>
        <w:t>השירותים</w:t>
      </w:r>
      <w:r w:rsidRPr="00D64874">
        <w:rPr>
          <w:rtl/>
        </w:rPr>
        <w:t xml:space="preserve"> על כל מרכיביה</w:t>
      </w:r>
      <w:r>
        <w:rPr>
          <w:rtl/>
        </w:rPr>
        <w:t>ם</w:t>
      </w:r>
      <w:r w:rsidRPr="00D64874">
        <w:rPr>
          <w:rtl/>
        </w:rPr>
        <w:t xml:space="preserve">, מאגרי המידע ומסמכי התיעוד, וכל זכויות היוצרים, לרבות זכויות היוצרים המוסריות, זכויות פטנט וכל זכות קניינית ו/או זכות אחרת, יהיו שייכים </w:t>
      </w:r>
      <w:r>
        <w:rPr>
          <w:rtl/>
        </w:rPr>
        <w:t xml:space="preserve">לרשות החשמל </w:t>
      </w:r>
      <w:r w:rsidRPr="00D64874">
        <w:rPr>
          <w:rtl/>
        </w:rPr>
        <w:t>ללא כל תמורה נוספת לזו הנקובה בהסכם זה והספק מוותר בזאת על כל זכות תביעה בקשר לכך.</w:t>
      </w:r>
    </w:p>
    <w:p w:rsidR="00290E63" w:rsidRPr="00C43B76" w:rsidRDefault="00290E63" w:rsidP="00ED66A8">
      <w:pPr>
        <w:pStyle w:val="N-1A"/>
        <w:tabs>
          <w:tab w:val="left" w:pos="6869"/>
        </w:tabs>
        <w:spacing w:line="360" w:lineRule="auto"/>
        <w:ind w:left="929" w:firstLine="0"/>
        <w:jc w:val="both"/>
        <w:rPr>
          <w:rtl/>
        </w:rPr>
      </w:pPr>
    </w:p>
    <w:p w:rsidR="00290E63" w:rsidRDefault="00290E63" w:rsidP="00ED66A8">
      <w:pPr>
        <w:pStyle w:val="N-1A"/>
        <w:numPr>
          <w:ilvl w:val="1"/>
          <w:numId w:val="23"/>
        </w:numPr>
        <w:tabs>
          <w:tab w:val="left" w:pos="0"/>
        </w:tabs>
        <w:spacing w:line="360" w:lineRule="auto"/>
        <w:jc w:val="both"/>
      </w:pPr>
      <w:r w:rsidRPr="00D64874">
        <w:rPr>
          <w:rtl/>
        </w:rPr>
        <w:t xml:space="preserve">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w:t>
      </w:r>
      <w:r>
        <w:rPr>
          <w:rtl/>
        </w:rPr>
        <w:t>מרשות החשמל על-ידי</w:t>
      </w:r>
      <w:r w:rsidRPr="00D64874">
        <w:rPr>
          <w:rtl/>
        </w:rPr>
        <w:t xml:space="preserve"> נציגי</w:t>
      </w:r>
      <w:r>
        <w:rPr>
          <w:rtl/>
        </w:rPr>
        <w:t>ו</w:t>
      </w:r>
      <w:r w:rsidRPr="00D64874">
        <w:rPr>
          <w:rtl/>
        </w:rPr>
        <w:t xml:space="preserve"> המוסמכים ובהתאם לתנאים שיקבעו על</w:t>
      </w:r>
      <w:r>
        <w:rPr>
          <w:rtl/>
        </w:rPr>
        <w:t>-</w:t>
      </w:r>
      <w:r w:rsidRPr="00D64874">
        <w:rPr>
          <w:rtl/>
        </w:rPr>
        <w:t>יד</w:t>
      </w:r>
      <w:r>
        <w:rPr>
          <w:rtl/>
        </w:rPr>
        <w:t>ו</w:t>
      </w:r>
      <w:r w:rsidRPr="00D64874">
        <w:rPr>
          <w:rtl/>
        </w:rPr>
        <w:t>.</w:t>
      </w:r>
      <w:r w:rsidRPr="00D64874">
        <w:t xml:space="preserve"> </w:t>
      </w:r>
    </w:p>
    <w:p w:rsidR="00290E63" w:rsidRDefault="00290E63" w:rsidP="00ED66A8">
      <w:pPr>
        <w:pStyle w:val="N-1A"/>
        <w:tabs>
          <w:tab w:val="left" w:pos="0"/>
        </w:tabs>
        <w:spacing w:line="360" w:lineRule="auto"/>
        <w:ind w:left="0" w:firstLine="0"/>
        <w:jc w:val="both"/>
        <w:rPr>
          <w:rtl/>
        </w:rPr>
      </w:pPr>
    </w:p>
    <w:p w:rsidR="00290E63" w:rsidRDefault="00290E63" w:rsidP="00ED66A8">
      <w:pPr>
        <w:pStyle w:val="N-1A"/>
        <w:numPr>
          <w:ilvl w:val="1"/>
          <w:numId w:val="23"/>
        </w:numPr>
        <w:tabs>
          <w:tab w:val="left" w:pos="0"/>
        </w:tabs>
        <w:spacing w:line="360" w:lineRule="auto"/>
        <w:jc w:val="both"/>
      </w:pPr>
      <w:r w:rsidRPr="00D64874">
        <w:rPr>
          <w:rtl/>
        </w:rPr>
        <w:t xml:space="preserve">כל האמור לעיל יחול על הספק, לרבות עובדיו וכל הפועלים מטעמו במסגרת </w:t>
      </w:r>
      <w:r>
        <w:rPr>
          <w:rtl/>
        </w:rPr>
        <w:t>השירותים</w:t>
      </w:r>
      <w:r w:rsidRPr="00D64874">
        <w:rPr>
          <w:rtl/>
        </w:rPr>
        <w:t xml:space="preserve">. לספק יהיו הסכמי עבודה עם עובדיו וכל הפועל מטעמו בביצוע </w:t>
      </w:r>
      <w:r>
        <w:rPr>
          <w:rtl/>
        </w:rPr>
        <w:t>השירותים</w:t>
      </w:r>
      <w:r w:rsidRPr="00D64874">
        <w:rPr>
          <w:rtl/>
        </w:rPr>
        <w:t>,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r>
        <w:rPr>
          <w:rtl/>
        </w:rPr>
        <w:t>.</w:t>
      </w:r>
    </w:p>
    <w:p w:rsidR="00290E63" w:rsidRPr="00D64874" w:rsidRDefault="00290E63" w:rsidP="00ED66A8">
      <w:pPr>
        <w:pStyle w:val="N-1A"/>
        <w:tabs>
          <w:tab w:val="left" w:pos="0"/>
        </w:tabs>
        <w:spacing w:line="360" w:lineRule="auto"/>
        <w:ind w:left="1080" w:firstLine="0"/>
        <w:jc w:val="both"/>
        <w:rPr>
          <w:rtl/>
        </w:rPr>
      </w:pPr>
    </w:p>
    <w:p w:rsidR="00290E63" w:rsidRPr="001B4223" w:rsidRDefault="00290E63" w:rsidP="00ED66A8">
      <w:pPr>
        <w:pStyle w:val="N-1"/>
        <w:tabs>
          <w:tab w:val="left" w:pos="1109"/>
        </w:tabs>
        <w:spacing w:line="360" w:lineRule="auto"/>
        <w:ind w:left="1109"/>
        <w:jc w:val="both"/>
        <w:rPr>
          <w:b/>
          <w:bCs/>
          <w:rtl/>
        </w:rPr>
      </w:pPr>
      <w:r w:rsidRPr="001B4223">
        <w:rPr>
          <w:b/>
          <w:bCs/>
          <w:rtl/>
        </w:rPr>
        <w:t>סעיף זה הינו מעיקרי ההתקשרות, והפרתו תחשב כהפרה יסודית של ההסכם.</w:t>
      </w:r>
    </w:p>
    <w:p w:rsidR="00290E63" w:rsidRPr="00733AF8" w:rsidRDefault="00290E63" w:rsidP="00ED66A8">
      <w:pPr>
        <w:pStyle w:val="1"/>
        <w:keepNext/>
        <w:pageBreakBefore w:val="0"/>
        <w:widowControl/>
        <w:tabs>
          <w:tab w:val="left" w:pos="0"/>
        </w:tabs>
        <w:spacing w:before="240" w:after="60" w:line="360" w:lineRule="auto"/>
        <w:ind w:left="360" w:right="1095" w:firstLine="0"/>
        <w:jc w:val="both"/>
        <w:rPr>
          <w:sz w:val="28"/>
          <w:szCs w:val="28"/>
          <w:rtl/>
        </w:rPr>
      </w:pPr>
      <w:bookmarkStart w:id="14" w:name="_Toc324663467"/>
      <w:r w:rsidRPr="00733AF8">
        <w:rPr>
          <w:sz w:val="28"/>
          <w:szCs w:val="28"/>
          <w:rtl/>
        </w:rPr>
        <w:t xml:space="preserve">11. </w:t>
      </w:r>
      <w:r w:rsidRPr="00880660">
        <w:rPr>
          <w:i w:val="0"/>
          <w:iCs w:val="0"/>
          <w:sz w:val="28"/>
          <w:szCs w:val="28"/>
          <w:rtl/>
        </w:rPr>
        <w:t>שמירת סודיות</w:t>
      </w:r>
      <w:bookmarkEnd w:id="14"/>
      <w:r w:rsidRPr="00733AF8">
        <w:rPr>
          <w:sz w:val="28"/>
          <w:szCs w:val="28"/>
          <w:rtl/>
        </w:rPr>
        <w:t xml:space="preserve">  </w:t>
      </w:r>
    </w:p>
    <w:p w:rsidR="00290E63" w:rsidRPr="00D64874" w:rsidRDefault="00290E63" w:rsidP="00ED66A8">
      <w:pPr>
        <w:spacing w:line="360" w:lineRule="auto"/>
        <w:rPr>
          <w:rtl/>
        </w:rPr>
      </w:pPr>
    </w:p>
    <w:p w:rsidR="00290E63" w:rsidRDefault="00290E63" w:rsidP="001E7229">
      <w:pPr>
        <w:pStyle w:val="N-1A"/>
        <w:numPr>
          <w:ilvl w:val="0"/>
          <w:numId w:val="24"/>
        </w:numPr>
        <w:tabs>
          <w:tab w:val="left" w:pos="0"/>
          <w:tab w:val="num" w:pos="1469"/>
        </w:tabs>
        <w:spacing w:line="360" w:lineRule="auto"/>
        <w:ind w:left="1469"/>
        <w:jc w:val="both"/>
      </w:pPr>
      <w:r w:rsidRPr="00D64874">
        <w:rPr>
          <w:rtl/>
        </w:rPr>
        <w:lastRenderedPageBreak/>
        <w:t>מובהר בזה כי על הסכם זה חלות הוראות סעיפים 117 ו - 118 לחוק העונשין</w:t>
      </w:r>
      <w:r>
        <w:rPr>
          <w:rtl/>
        </w:rPr>
        <w:t>,</w:t>
      </w:r>
      <w:r w:rsidRPr="00D64874">
        <w:rPr>
          <w:rtl/>
        </w:rPr>
        <w:t xml:space="preserve"> </w:t>
      </w:r>
      <w:r>
        <w:rPr>
          <w:rtl/>
        </w:rPr>
        <w:t>ה</w:t>
      </w:r>
      <w:r w:rsidRPr="00D64874">
        <w:rPr>
          <w:rtl/>
        </w:rPr>
        <w:t xml:space="preserve">תשל"ז-1977. הספק מתחייב לחתום ולהחתים את עובדיו ואת כל מי שפועל מטעמו במסגרת הסכם זה על הצהרה </w:t>
      </w:r>
      <w:r>
        <w:rPr>
          <w:rtl/>
        </w:rPr>
        <w:t>ל</w:t>
      </w:r>
      <w:r w:rsidRPr="00D64874">
        <w:rPr>
          <w:rtl/>
        </w:rPr>
        <w:t xml:space="preserve">שמירת סודיות </w:t>
      </w:r>
      <w:r>
        <w:rPr>
          <w:rtl/>
        </w:rPr>
        <w:t>על-פי</w:t>
      </w:r>
      <w:r w:rsidRPr="00D64874">
        <w:rPr>
          <w:rtl/>
        </w:rPr>
        <w:t xml:space="preserve"> הנוסח המצורף כנספח</w:t>
      </w:r>
      <w:r w:rsidR="001E7229">
        <w:rPr>
          <w:rFonts w:hint="cs"/>
          <w:rtl/>
        </w:rPr>
        <w:t xml:space="preserve"> מס' 27 למסמכי המכרז וזאת טרם תחילת ביצוע ההסכם או תחילת עבודת מאבטח חדש במקרה של תחלופת מאבטחים בהתאם לאמור במסמכי המכרז</w:t>
      </w:r>
      <w:r w:rsidRPr="00EB4B1F">
        <w:rPr>
          <w:rtl/>
        </w:rPr>
        <w:t>.</w:t>
      </w:r>
    </w:p>
    <w:p w:rsidR="00290E63" w:rsidRPr="00C01EE6" w:rsidRDefault="00290E63" w:rsidP="00ED66A8">
      <w:pPr>
        <w:pStyle w:val="N-1A"/>
        <w:tabs>
          <w:tab w:val="left" w:pos="0"/>
        </w:tabs>
        <w:spacing w:line="360" w:lineRule="auto"/>
        <w:ind w:left="-58" w:firstLine="0"/>
        <w:jc w:val="both"/>
        <w:rPr>
          <w:rtl/>
        </w:rPr>
      </w:pPr>
    </w:p>
    <w:p w:rsidR="00290E63" w:rsidRDefault="00290E63" w:rsidP="00ED66A8">
      <w:pPr>
        <w:pStyle w:val="N-1A"/>
        <w:numPr>
          <w:ilvl w:val="0"/>
          <w:numId w:val="24"/>
        </w:numPr>
        <w:tabs>
          <w:tab w:val="clear" w:pos="302"/>
          <w:tab w:val="left" w:pos="0"/>
          <w:tab w:val="num" w:pos="1469"/>
        </w:tabs>
        <w:spacing w:line="360" w:lineRule="auto"/>
        <w:ind w:left="1469"/>
        <w:jc w:val="both"/>
      </w:pPr>
      <w:r w:rsidRPr="00D64874">
        <w:rPr>
          <w:rtl/>
        </w:rPr>
        <w:t xml:space="preserve">הספק מתחייב לפעול </w:t>
      </w:r>
      <w:r>
        <w:rPr>
          <w:rtl/>
        </w:rPr>
        <w:t>על-פי</w:t>
      </w:r>
      <w:r w:rsidRPr="00D64874">
        <w:rPr>
          <w:rtl/>
        </w:rPr>
        <w:t xml:space="preserve"> הנחיות </w:t>
      </w:r>
      <w:r>
        <w:rPr>
          <w:rtl/>
        </w:rPr>
        <w:t xml:space="preserve">הממונה </w:t>
      </w:r>
      <w:r w:rsidRPr="00D64874">
        <w:rPr>
          <w:rtl/>
        </w:rPr>
        <w:t>בכל הקשור להסדרת אבטחת המידע ונוהלי הגישה למידע, לאיסוף, לסימון, לאימות ולעיבוד נתונים. הספק מצהיר ומאשר כי הוא מכיר את הוראות חוק הגנת הפרטיות התשמ"א-1981 ותקנותיו והוא יעשה ויפעל כמתחייב מחוקים אלו ומכל חיקוק אחר בתוקף הנוגע לשמירתו וסודיותו של המידע והנתונים שימצאו ברשותו.</w:t>
      </w:r>
    </w:p>
    <w:p w:rsidR="00290E63" w:rsidRPr="00971D34" w:rsidRDefault="00290E63" w:rsidP="00ED66A8">
      <w:pPr>
        <w:pStyle w:val="N-1A"/>
        <w:tabs>
          <w:tab w:val="left" w:pos="0"/>
        </w:tabs>
        <w:spacing w:line="360" w:lineRule="auto"/>
        <w:ind w:left="0" w:firstLine="0"/>
        <w:jc w:val="both"/>
        <w:rPr>
          <w:rtl/>
        </w:rPr>
      </w:pPr>
    </w:p>
    <w:p w:rsidR="00290E63" w:rsidRDefault="00290E63" w:rsidP="00ED66A8">
      <w:pPr>
        <w:pStyle w:val="N-1A"/>
        <w:numPr>
          <w:ilvl w:val="0"/>
          <w:numId w:val="24"/>
        </w:numPr>
        <w:tabs>
          <w:tab w:val="clear" w:pos="302"/>
          <w:tab w:val="left" w:pos="0"/>
          <w:tab w:val="num" w:pos="1469"/>
        </w:tabs>
        <w:spacing w:line="360" w:lineRule="auto"/>
        <w:ind w:left="1469"/>
        <w:jc w:val="both"/>
      </w:pPr>
      <w:r>
        <w:rPr>
          <w:rtl/>
        </w:rPr>
        <w:t xml:space="preserve">הספק </w:t>
      </w:r>
      <w:r w:rsidRPr="00D64874">
        <w:rPr>
          <w:rtl/>
        </w:rPr>
        <w:t>מתחייב להחזיר ל</w:t>
      </w:r>
      <w:r>
        <w:rPr>
          <w:rtl/>
        </w:rPr>
        <w:t xml:space="preserve">ממונה </w:t>
      </w:r>
      <w:r w:rsidRPr="00D64874">
        <w:rPr>
          <w:rtl/>
        </w:rPr>
        <w:t>כל חומר שקיבל ממנ</w:t>
      </w:r>
      <w:r>
        <w:rPr>
          <w:rtl/>
        </w:rPr>
        <w:t>ו</w:t>
      </w:r>
      <w:r w:rsidRPr="00D64874">
        <w:rPr>
          <w:rtl/>
        </w:rPr>
        <w:t xml:space="preserve"> בעת ביצוע </w:t>
      </w:r>
      <w:r>
        <w:rPr>
          <w:rtl/>
        </w:rPr>
        <w:t>השירותים</w:t>
      </w:r>
      <w:r w:rsidRPr="00D64874">
        <w:rPr>
          <w:rtl/>
        </w:rPr>
        <w:t xml:space="preserve"> ע</w:t>
      </w:r>
      <w:r>
        <w:rPr>
          <w:rtl/>
        </w:rPr>
        <w:t>ל-פי</w:t>
      </w:r>
      <w:r w:rsidRPr="00D64874">
        <w:rPr>
          <w:rtl/>
        </w:rPr>
        <w:t xml:space="preserve"> הסכם זה, תוך שבועיים מיום סיום תקופת ההסכם. עם החזרת האמור לעיל יצהיר הספק כי לא נשארו ברשותו כל חומר כאמור לרבות מסמכים, מפות, תשריטים, מידע במדיה מגנטית וכ</w:t>
      </w:r>
      <w:r>
        <w:rPr>
          <w:rtl/>
        </w:rPr>
        <w:t>ל כ</w:t>
      </w:r>
      <w:r w:rsidRPr="00D64874">
        <w:rPr>
          <w:rtl/>
        </w:rPr>
        <w:t>יוצ"ב.</w:t>
      </w:r>
    </w:p>
    <w:p w:rsidR="00290E63" w:rsidRDefault="00290E63" w:rsidP="00ED66A8">
      <w:pPr>
        <w:pStyle w:val="N-1A"/>
        <w:tabs>
          <w:tab w:val="left" w:pos="0"/>
        </w:tabs>
        <w:spacing w:line="360" w:lineRule="auto"/>
        <w:ind w:left="0" w:firstLine="0"/>
        <w:jc w:val="both"/>
        <w:rPr>
          <w:rtl/>
        </w:rPr>
      </w:pPr>
    </w:p>
    <w:p w:rsidR="00290E63" w:rsidRPr="00971D34" w:rsidRDefault="00290E63" w:rsidP="00ED66A8">
      <w:pPr>
        <w:pStyle w:val="N-1A"/>
        <w:numPr>
          <w:ilvl w:val="0"/>
          <w:numId w:val="24"/>
        </w:numPr>
        <w:tabs>
          <w:tab w:val="clear" w:pos="302"/>
          <w:tab w:val="left" w:pos="0"/>
          <w:tab w:val="num" w:pos="1469"/>
        </w:tabs>
        <w:spacing w:line="360" w:lineRule="auto"/>
        <w:ind w:left="1469"/>
        <w:jc w:val="both"/>
      </w:pPr>
      <w:r w:rsidRPr="00971D34">
        <w:rPr>
          <w:rtl/>
        </w:rPr>
        <w:t>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w:t>
      </w:r>
      <w:r>
        <w:rPr>
          <w:rtl/>
        </w:rPr>
        <w:t>ממונה</w:t>
      </w:r>
      <w:r w:rsidRPr="00971D34">
        <w:rPr>
          <w:rtl/>
        </w:rPr>
        <w:t xml:space="preserve">. </w:t>
      </w:r>
    </w:p>
    <w:p w:rsidR="00290E63" w:rsidRPr="00733AF8" w:rsidRDefault="00290E63" w:rsidP="00ED66A8">
      <w:pPr>
        <w:pStyle w:val="N-1A"/>
        <w:tabs>
          <w:tab w:val="left" w:pos="0"/>
        </w:tabs>
        <w:spacing w:line="360" w:lineRule="auto"/>
        <w:ind w:left="0" w:firstLine="0"/>
        <w:jc w:val="both"/>
        <w:rPr>
          <w:rtl/>
        </w:rPr>
      </w:pPr>
    </w:p>
    <w:p w:rsidR="00290E63" w:rsidRPr="00D64874" w:rsidRDefault="00290E63" w:rsidP="00ED66A8">
      <w:pPr>
        <w:pStyle w:val="N-1A"/>
        <w:numPr>
          <w:ilvl w:val="0"/>
          <w:numId w:val="24"/>
        </w:numPr>
        <w:tabs>
          <w:tab w:val="clear" w:pos="302"/>
          <w:tab w:val="left" w:pos="0"/>
          <w:tab w:val="num" w:pos="1469"/>
        </w:tabs>
        <w:spacing w:line="360" w:lineRule="auto"/>
        <w:ind w:left="1469"/>
        <w:jc w:val="both"/>
        <w:rPr>
          <w:rtl/>
        </w:rPr>
      </w:pPr>
      <w:r w:rsidRPr="00D64874">
        <w:rPr>
          <w:rtl/>
        </w:rPr>
        <w:t xml:space="preserve">כל האמור לעיל יחול על הספק, לרבות עובדיו וכל הפועלים מטעמו בביצוע </w:t>
      </w:r>
      <w:r>
        <w:rPr>
          <w:rtl/>
        </w:rPr>
        <w:t>השירותים</w:t>
      </w:r>
      <w:r w:rsidRPr="00D64874">
        <w:rPr>
          <w:rtl/>
        </w:rPr>
        <w:t xml:space="preserve">. מוסכם ומוצהר כי ההתחייבויות שבסעיף זה אינן מוגבלות בזמן ואף יעמדו בתוקפן במקרה של ביטול הסכם זה, </w:t>
      </w:r>
      <w:r>
        <w:rPr>
          <w:rtl/>
        </w:rPr>
        <w:t>על-ידי</w:t>
      </w:r>
      <w:r w:rsidRPr="00D64874">
        <w:rPr>
          <w:rtl/>
        </w:rPr>
        <w:t xml:space="preserve"> מי מהצדדים מסיבה כלשהיא.</w:t>
      </w:r>
    </w:p>
    <w:p w:rsidR="00290E63" w:rsidRPr="00D64874" w:rsidRDefault="00290E63" w:rsidP="00ED66A8">
      <w:pPr>
        <w:pStyle w:val="N-1A"/>
        <w:tabs>
          <w:tab w:val="left" w:pos="0"/>
        </w:tabs>
        <w:spacing w:line="360" w:lineRule="auto"/>
        <w:ind w:left="-29" w:firstLine="0"/>
        <w:jc w:val="both"/>
        <w:rPr>
          <w:rtl/>
        </w:rPr>
      </w:pPr>
    </w:p>
    <w:p w:rsidR="00290E63" w:rsidRPr="00D64874" w:rsidRDefault="00290E63" w:rsidP="00ED66A8">
      <w:pPr>
        <w:pStyle w:val="N-1"/>
        <w:tabs>
          <w:tab w:val="left" w:pos="1109"/>
        </w:tabs>
        <w:spacing w:line="360" w:lineRule="auto"/>
        <w:ind w:left="1109"/>
        <w:jc w:val="both"/>
        <w:rPr>
          <w:b/>
          <w:bCs/>
          <w:rtl/>
        </w:rPr>
      </w:pPr>
      <w:r w:rsidRPr="00D64874">
        <w:rPr>
          <w:b/>
          <w:bCs/>
          <w:rtl/>
        </w:rPr>
        <w:t>סעיף זה הינו מעיקרי ההתקשרות, והפרתו תחשב כהפרה יסודית של ההסכם.</w:t>
      </w:r>
    </w:p>
    <w:p w:rsidR="00290E63" w:rsidRPr="00733AF8" w:rsidRDefault="00290E63" w:rsidP="00ED66A8">
      <w:pPr>
        <w:pStyle w:val="1"/>
        <w:keepNext/>
        <w:pageBreakBefore w:val="0"/>
        <w:widowControl/>
        <w:tabs>
          <w:tab w:val="left" w:pos="0"/>
        </w:tabs>
        <w:spacing w:before="240" w:after="60" w:line="360" w:lineRule="auto"/>
        <w:ind w:left="922" w:right="1095" w:hanging="900"/>
        <w:jc w:val="both"/>
        <w:rPr>
          <w:sz w:val="28"/>
          <w:szCs w:val="28"/>
          <w:rtl/>
        </w:rPr>
      </w:pPr>
      <w:bookmarkStart w:id="15" w:name="_Toc324663468"/>
      <w:r w:rsidRPr="00733AF8">
        <w:rPr>
          <w:sz w:val="28"/>
          <w:szCs w:val="28"/>
          <w:rtl/>
        </w:rPr>
        <w:t xml:space="preserve">12. </w:t>
      </w:r>
      <w:r w:rsidRPr="00880660">
        <w:rPr>
          <w:i w:val="0"/>
          <w:iCs w:val="0"/>
          <w:sz w:val="28"/>
          <w:szCs w:val="28"/>
          <w:rtl/>
        </w:rPr>
        <w:t>התמורות הכספיות</w:t>
      </w:r>
      <w:bookmarkEnd w:id="15"/>
      <w:r w:rsidRPr="00733AF8">
        <w:rPr>
          <w:sz w:val="28"/>
          <w:szCs w:val="28"/>
          <w:rtl/>
        </w:rPr>
        <w:t xml:space="preserve"> </w:t>
      </w:r>
    </w:p>
    <w:p w:rsidR="00290E63" w:rsidRPr="00D64874" w:rsidRDefault="00290E63" w:rsidP="00ED66A8">
      <w:pPr>
        <w:numPr>
          <w:ilvl w:val="0"/>
          <w:numId w:val="25"/>
        </w:numPr>
        <w:tabs>
          <w:tab w:val="left" w:pos="0"/>
          <w:tab w:val="left" w:pos="567"/>
          <w:tab w:val="left" w:pos="1134"/>
          <w:tab w:val="left" w:pos="1701"/>
          <w:tab w:val="left" w:pos="2268"/>
        </w:tabs>
        <w:spacing w:before="0" w:line="360" w:lineRule="auto"/>
        <w:ind w:left="570" w:right="567"/>
        <w:rPr>
          <w:b/>
          <w:bCs/>
          <w:rtl/>
        </w:rPr>
      </w:pPr>
    </w:p>
    <w:p w:rsidR="007C4D4E" w:rsidRPr="007C4D4E" w:rsidRDefault="00290E63" w:rsidP="00ED66A8">
      <w:pPr>
        <w:pStyle w:val="N-1A"/>
        <w:numPr>
          <w:ilvl w:val="0"/>
          <w:numId w:val="44"/>
        </w:numPr>
        <w:tabs>
          <w:tab w:val="left" w:pos="0"/>
        </w:tabs>
        <w:spacing w:line="360" w:lineRule="auto"/>
        <w:jc w:val="both"/>
      </w:pPr>
      <w:r w:rsidRPr="007C4D4E">
        <w:rPr>
          <w:rtl/>
        </w:rPr>
        <w:lastRenderedPageBreak/>
        <w:t>התמורה הכספיות אותן יהיה זכאי הספק לקבל מאת רשות החשמל בקשר עם ביצוע השירותים בכפוף למילוי התחייבויותיו על-פי הסכם זה, שיעורן ומועדן, יהיו כמפורט בתנאי המכרז ובהצעת הספק</w:t>
      </w:r>
      <w:r w:rsidR="00675619">
        <w:rPr>
          <w:rFonts w:hint="cs"/>
          <w:rtl/>
        </w:rPr>
        <w:t xml:space="preserve"> כאמור בנספח מס' 1 למכרז</w:t>
      </w:r>
      <w:r w:rsidRPr="007C4D4E">
        <w:rPr>
          <w:rtl/>
        </w:rPr>
        <w:t xml:space="preserve">. </w:t>
      </w:r>
    </w:p>
    <w:p w:rsidR="007C4D4E" w:rsidRPr="007C4D4E" w:rsidRDefault="007C4D4E" w:rsidP="00ED66A8">
      <w:pPr>
        <w:pStyle w:val="N-1A"/>
        <w:tabs>
          <w:tab w:val="left" w:pos="0"/>
        </w:tabs>
        <w:spacing w:line="360" w:lineRule="auto"/>
        <w:ind w:left="922" w:firstLine="0"/>
        <w:jc w:val="both"/>
      </w:pPr>
    </w:p>
    <w:p w:rsidR="00290E63" w:rsidRPr="007C4D4E" w:rsidRDefault="007C4D4E" w:rsidP="00ED66A8">
      <w:pPr>
        <w:pStyle w:val="N-1A"/>
        <w:numPr>
          <w:ilvl w:val="0"/>
          <w:numId w:val="44"/>
        </w:numPr>
        <w:tabs>
          <w:tab w:val="left" w:pos="0"/>
        </w:tabs>
        <w:spacing w:line="360" w:lineRule="auto"/>
        <w:jc w:val="both"/>
        <w:rPr>
          <w:rtl/>
        </w:rPr>
      </w:pPr>
      <w:r w:rsidRPr="007C4D4E">
        <w:rPr>
          <w:rFonts w:ascii="Arial" w:hAnsi="Arial"/>
          <w:rtl/>
        </w:rPr>
        <w:t>עבור שעת עבודה של מאבטח</w:t>
      </w:r>
      <w:r w:rsidRPr="007C4D4E">
        <w:rPr>
          <w:rFonts w:ascii="Arial" w:hAnsi="Arial" w:hint="cs"/>
          <w:rtl/>
        </w:rPr>
        <w:t xml:space="preserve"> יקבל הספק סך שלא יעלה על</w:t>
      </w:r>
      <w:r w:rsidR="00290E63" w:rsidRPr="007C4D4E">
        <w:rPr>
          <w:rFonts w:ascii="Arial" w:hAnsi="Arial"/>
          <w:rtl/>
        </w:rPr>
        <w:t xml:space="preserve"> __________ </w:t>
      </w:r>
      <w:r w:rsidRPr="007C4D4E">
        <w:rPr>
          <w:rFonts w:ascii="Arial" w:hAnsi="Arial"/>
          <w:rtl/>
        </w:rPr>
        <w:t>₪</w:t>
      </w:r>
      <w:r w:rsidR="00290E63" w:rsidRPr="007C4D4E">
        <w:rPr>
          <w:rFonts w:ascii="Arial" w:hAnsi="Arial"/>
          <w:rtl/>
        </w:rPr>
        <w:t xml:space="preserve"> לא כולל מע"מ.</w:t>
      </w:r>
    </w:p>
    <w:p w:rsidR="00290E63" w:rsidRPr="00342A86" w:rsidRDefault="00290E63" w:rsidP="00ED66A8">
      <w:pPr>
        <w:tabs>
          <w:tab w:val="left" w:pos="0"/>
          <w:tab w:val="left" w:pos="567"/>
          <w:tab w:val="left" w:pos="1134"/>
          <w:tab w:val="left" w:pos="1701"/>
          <w:tab w:val="left" w:pos="2268"/>
        </w:tabs>
        <w:spacing w:before="0" w:line="360" w:lineRule="auto"/>
        <w:ind w:left="1109" w:right="721"/>
        <w:rPr>
          <w:rFonts w:ascii="Arial" w:hAnsi="Arial" w:cs="Arial"/>
          <w:rtl/>
        </w:rPr>
      </w:pPr>
      <w:r w:rsidRPr="00FA4A67">
        <w:rPr>
          <w:rFonts w:ascii="Arial" w:hAnsi="Arial"/>
          <w:rtl/>
        </w:rPr>
        <w:t xml:space="preserve">     </w:t>
      </w:r>
      <w:r w:rsidR="00334091">
        <w:rPr>
          <w:rFonts w:ascii="Arial" w:hAnsi="Arial" w:hint="cs"/>
          <w:rtl/>
        </w:rPr>
        <w:t xml:space="preserve"> </w:t>
      </w:r>
      <w:r w:rsidRPr="001B6458">
        <w:rPr>
          <w:rFonts w:ascii="Arial" w:hAnsi="Arial"/>
          <w:rtl/>
        </w:rPr>
        <w:tab/>
      </w:r>
      <w:r w:rsidRPr="001B6458">
        <w:rPr>
          <w:rFonts w:ascii="Arial" w:hAnsi="Arial"/>
          <w:rtl/>
        </w:rPr>
        <w:tab/>
      </w:r>
    </w:p>
    <w:p w:rsidR="00290E63" w:rsidRDefault="00290E63" w:rsidP="00ED66A8">
      <w:pPr>
        <w:pStyle w:val="N-1A"/>
        <w:numPr>
          <w:ilvl w:val="0"/>
          <w:numId w:val="44"/>
        </w:numPr>
        <w:tabs>
          <w:tab w:val="left" w:pos="0"/>
        </w:tabs>
        <w:spacing w:line="360" w:lineRule="auto"/>
        <w:jc w:val="both"/>
      </w:pPr>
      <w:r w:rsidRPr="00D64874">
        <w:rPr>
          <w:rtl/>
        </w:rPr>
        <w:t>לכל סכום מהתמורה הכספית יתווסף מע"מ כחוק.</w:t>
      </w:r>
    </w:p>
    <w:p w:rsidR="00290E63" w:rsidRDefault="00290E63" w:rsidP="00ED66A8">
      <w:pPr>
        <w:tabs>
          <w:tab w:val="left" w:pos="2050"/>
        </w:tabs>
        <w:spacing w:before="0" w:line="360" w:lineRule="auto"/>
        <w:ind w:left="3600" w:right="-180" w:hanging="3038"/>
        <w:rPr>
          <w:b/>
          <w:rtl/>
        </w:rPr>
      </w:pPr>
    </w:p>
    <w:p w:rsidR="00290E63" w:rsidRDefault="00290E63" w:rsidP="00ED66A8">
      <w:pPr>
        <w:pStyle w:val="N-1A"/>
        <w:numPr>
          <w:ilvl w:val="0"/>
          <w:numId w:val="44"/>
        </w:numPr>
        <w:tabs>
          <w:tab w:val="left" w:pos="0"/>
        </w:tabs>
        <w:spacing w:line="360" w:lineRule="auto"/>
        <w:jc w:val="both"/>
        <w:rPr>
          <w:b/>
        </w:rPr>
      </w:pPr>
      <w:r>
        <w:rPr>
          <w:b/>
          <w:rtl/>
        </w:rPr>
        <w:t>בתום כל חודש קלנדרי במהלך תקופת ההתקשרות, יגיש הזוכה לממונה, לאישורו, חשבון ומצורף לו, דו"ח שיפורטו בו הנתונים לביסוס התשלום בעד ביצוע שירותי השמירה בחודש שחלף, לפי אלה:</w:t>
      </w:r>
    </w:p>
    <w:p w:rsidR="007C4D4E" w:rsidRDefault="00290E63" w:rsidP="00ED66A8">
      <w:pPr>
        <w:pStyle w:val="afb"/>
        <w:numPr>
          <w:ilvl w:val="1"/>
          <w:numId w:val="44"/>
        </w:numPr>
        <w:tabs>
          <w:tab w:val="left" w:pos="0"/>
          <w:tab w:val="left" w:pos="567"/>
          <w:tab w:val="left" w:pos="1134"/>
          <w:tab w:val="left" w:pos="1701"/>
          <w:tab w:val="left" w:pos="2050"/>
          <w:tab w:val="left" w:pos="2103"/>
        </w:tabs>
        <w:spacing w:before="0" w:line="360" w:lineRule="auto"/>
        <w:ind w:left="3600" w:right="-180" w:hanging="2138"/>
        <w:rPr>
          <w:b/>
        </w:rPr>
      </w:pPr>
      <w:r w:rsidRPr="007C4D4E">
        <w:rPr>
          <w:b/>
          <w:rtl/>
        </w:rPr>
        <w:t>מספר שעות השמירה שבוצעו בפועל</w:t>
      </w:r>
      <w:r w:rsidR="00FA4A67" w:rsidRPr="007C4D4E">
        <w:rPr>
          <w:rFonts w:hint="cs"/>
          <w:b/>
          <w:rtl/>
        </w:rPr>
        <w:t>.</w:t>
      </w:r>
      <w:r w:rsidRPr="007C4D4E">
        <w:rPr>
          <w:b/>
          <w:rtl/>
        </w:rPr>
        <w:t xml:space="preserve"> </w:t>
      </w:r>
      <w:r w:rsidRPr="007C4D4E">
        <w:rPr>
          <w:b/>
          <w:rtl/>
        </w:rPr>
        <w:tab/>
      </w:r>
    </w:p>
    <w:p w:rsidR="00290E63" w:rsidRPr="007C4D4E" w:rsidRDefault="00290E63" w:rsidP="00ED66A8">
      <w:pPr>
        <w:pStyle w:val="afb"/>
        <w:numPr>
          <w:ilvl w:val="1"/>
          <w:numId w:val="44"/>
        </w:numPr>
        <w:tabs>
          <w:tab w:val="left" w:pos="0"/>
          <w:tab w:val="left" w:pos="567"/>
          <w:tab w:val="left" w:pos="1134"/>
          <w:tab w:val="left" w:pos="1701"/>
          <w:tab w:val="left" w:pos="2050"/>
          <w:tab w:val="left" w:pos="2103"/>
        </w:tabs>
        <w:spacing w:before="0" w:line="360" w:lineRule="auto"/>
        <w:ind w:left="3600" w:right="-180" w:hanging="2138"/>
        <w:rPr>
          <w:b/>
          <w:rtl/>
        </w:rPr>
      </w:pPr>
      <w:r w:rsidRPr="007C4D4E">
        <w:rPr>
          <w:b/>
          <w:rtl/>
        </w:rPr>
        <w:t>הממונה יחליט בדבר אישור הדו"ח האמור תוך 10 ימים מיום קבלת החשבון.</w:t>
      </w:r>
    </w:p>
    <w:p w:rsidR="00290E63" w:rsidRDefault="00290E63" w:rsidP="00ED66A8">
      <w:pPr>
        <w:tabs>
          <w:tab w:val="left" w:pos="2050"/>
        </w:tabs>
        <w:spacing w:before="0" w:line="360" w:lineRule="auto"/>
        <w:ind w:left="3600" w:right="-180" w:hanging="2138"/>
        <w:rPr>
          <w:b/>
          <w:rtl/>
        </w:rPr>
      </w:pPr>
    </w:p>
    <w:p w:rsidR="00290E63" w:rsidRDefault="00290E63" w:rsidP="00ED66A8">
      <w:pPr>
        <w:pStyle w:val="N-1A"/>
        <w:numPr>
          <w:ilvl w:val="0"/>
          <w:numId w:val="44"/>
        </w:numPr>
        <w:tabs>
          <w:tab w:val="left" w:pos="0"/>
        </w:tabs>
        <w:spacing w:line="360" w:lineRule="auto"/>
        <w:jc w:val="both"/>
        <w:rPr>
          <w:rtl/>
        </w:rPr>
      </w:pPr>
      <w:r>
        <w:rPr>
          <w:b/>
          <w:rtl/>
        </w:rPr>
        <w:t xml:space="preserve">לאחר אישור הדו"ח הנזכר דלעיל על ידי הממונה, יעביר הזוכה לרשות החשמל את החשבונית, בצירוף הדו"ח המאושר, </w:t>
      </w:r>
      <w:r w:rsidRPr="009B3106">
        <w:rPr>
          <w:b/>
          <w:rtl/>
        </w:rPr>
        <w:t xml:space="preserve">לפי </w:t>
      </w:r>
      <w:r w:rsidR="00AA10CF" w:rsidRPr="009B3106">
        <w:rPr>
          <w:rFonts w:hint="cs"/>
          <w:b/>
          <w:rtl/>
        </w:rPr>
        <w:t>ה</w:t>
      </w:r>
      <w:r w:rsidRPr="009B3106">
        <w:rPr>
          <w:b/>
          <w:rtl/>
        </w:rPr>
        <w:t>מפתח המפורט בסעיף קטן א' לעיל.</w:t>
      </w:r>
      <w:r>
        <w:rPr>
          <w:b/>
          <w:rtl/>
        </w:rPr>
        <w:t xml:space="preserve"> </w:t>
      </w:r>
      <w:r w:rsidRPr="00D64874">
        <w:rPr>
          <w:rtl/>
        </w:rPr>
        <w:t xml:space="preserve">אם האחראי לא יאשר ביצוע עבודה שנעשתה </w:t>
      </w:r>
      <w:r>
        <w:rPr>
          <w:rtl/>
        </w:rPr>
        <w:t>על-ידי</w:t>
      </w:r>
      <w:r w:rsidRPr="00D64874">
        <w:rPr>
          <w:rtl/>
        </w:rPr>
        <w:t xml:space="preserve"> הספק או יאשר כי בוצעה באופן חלקי בלבד, יתבצע התשלום בהתאם לקביעתו של האחראי.</w:t>
      </w:r>
    </w:p>
    <w:p w:rsidR="00290E63" w:rsidRDefault="00290E63" w:rsidP="00ED66A8">
      <w:pPr>
        <w:spacing w:line="360" w:lineRule="auto"/>
        <w:ind w:left="1109" w:right="721"/>
      </w:pPr>
      <w:r>
        <w:rPr>
          <w:rtl/>
        </w:rPr>
        <w:tab/>
      </w:r>
    </w:p>
    <w:p w:rsidR="00290E63" w:rsidRDefault="00290E63" w:rsidP="00ED66A8">
      <w:pPr>
        <w:pStyle w:val="N-1A"/>
        <w:numPr>
          <w:ilvl w:val="0"/>
          <w:numId w:val="44"/>
        </w:numPr>
        <w:tabs>
          <w:tab w:val="left" w:pos="0"/>
        </w:tabs>
        <w:spacing w:line="360" w:lineRule="auto"/>
        <w:jc w:val="both"/>
        <w:rPr>
          <w:rtl/>
        </w:rPr>
      </w:pPr>
      <w:r w:rsidRPr="00D64874">
        <w:rPr>
          <w:rtl/>
        </w:rPr>
        <w:t>כל התשלומים ע</w:t>
      </w:r>
      <w:r>
        <w:rPr>
          <w:rtl/>
        </w:rPr>
        <w:t xml:space="preserve">ל חשבון </w:t>
      </w:r>
      <w:r w:rsidRPr="00D64874">
        <w:rPr>
          <w:rtl/>
        </w:rPr>
        <w:t xml:space="preserve">התמורה ישולמו </w:t>
      </w:r>
      <w:r>
        <w:rPr>
          <w:rtl/>
        </w:rPr>
        <w:t>בהתאם להוראות חשכ"ל המשתנות מעת לעת, ובכלל כך הוראת תכ"ם 1.4.3 המצ"ב.</w:t>
      </w:r>
      <w:r w:rsidRPr="00D64874">
        <w:rPr>
          <w:rtl/>
        </w:rPr>
        <w:t xml:space="preserve">  על אף זאת, התשלום האחרון ע</w:t>
      </w:r>
      <w:r>
        <w:rPr>
          <w:rtl/>
        </w:rPr>
        <w:t>ל חשבון</w:t>
      </w:r>
      <w:r w:rsidRPr="00D64874">
        <w:rPr>
          <w:rtl/>
        </w:rPr>
        <w:t xml:space="preserve"> התמורה ישולם לספק רק לאחר שהספק החזיר ל</w:t>
      </w:r>
      <w:r>
        <w:rPr>
          <w:rtl/>
        </w:rPr>
        <w:t>ממונה</w:t>
      </w:r>
      <w:r w:rsidRPr="00D64874">
        <w:rPr>
          <w:rtl/>
        </w:rPr>
        <w:t xml:space="preserve"> את כל החומר שק</w:t>
      </w:r>
      <w:r>
        <w:rPr>
          <w:rtl/>
        </w:rPr>
        <w:t>י</w:t>
      </w:r>
      <w:r w:rsidRPr="00D64874">
        <w:rPr>
          <w:rtl/>
        </w:rPr>
        <w:t>בל ממנ</w:t>
      </w:r>
      <w:r>
        <w:rPr>
          <w:rtl/>
        </w:rPr>
        <w:t>ו</w:t>
      </w:r>
      <w:r w:rsidRPr="00D64874">
        <w:rPr>
          <w:rtl/>
        </w:rPr>
        <w:t>. למען הסר ספק, מובהר כי לסכום הנקוב בחשבון לא יתווספו הפרשים כלשהם ו/או ריבית ו/או הפרשי הצמדה מיום הגשת החשבון  ועד מועד התשלום בפועל.</w:t>
      </w:r>
    </w:p>
    <w:p w:rsidR="00290E63" w:rsidRPr="00FA4A67" w:rsidRDefault="00290E63" w:rsidP="00ED66A8">
      <w:pPr>
        <w:pStyle w:val="N-1A"/>
        <w:tabs>
          <w:tab w:val="left" w:pos="0"/>
        </w:tabs>
        <w:spacing w:line="360" w:lineRule="auto"/>
        <w:ind w:left="1282" w:firstLine="0"/>
        <w:jc w:val="both"/>
        <w:rPr>
          <w:rtl/>
        </w:rPr>
      </w:pPr>
    </w:p>
    <w:p w:rsidR="00290E63" w:rsidRPr="00FA4A67" w:rsidRDefault="00290E63" w:rsidP="00ED66A8">
      <w:pPr>
        <w:pStyle w:val="N-1A"/>
        <w:numPr>
          <w:ilvl w:val="0"/>
          <w:numId w:val="44"/>
        </w:numPr>
        <w:tabs>
          <w:tab w:val="left" w:pos="0"/>
        </w:tabs>
        <w:spacing w:line="360" w:lineRule="auto"/>
        <w:jc w:val="both"/>
      </w:pPr>
      <w:r>
        <w:rPr>
          <w:rtl/>
        </w:rPr>
        <w:t>החשבוניות תהיינה מבוססות על סך שעות עבודה של כל אנשי האבטחה.</w:t>
      </w:r>
    </w:p>
    <w:p w:rsidR="00290E63" w:rsidRPr="00FA4A67" w:rsidRDefault="00290E63" w:rsidP="00ED66A8">
      <w:pPr>
        <w:tabs>
          <w:tab w:val="left" w:pos="2050"/>
        </w:tabs>
        <w:spacing w:before="0" w:line="360" w:lineRule="auto"/>
        <w:ind w:left="2002" w:right="-180" w:hanging="1440"/>
        <w:rPr>
          <w:rtl/>
        </w:rPr>
      </w:pPr>
    </w:p>
    <w:p w:rsidR="00290E63" w:rsidRDefault="00290E63" w:rsidP="00A90D6B">
      <w:pPr>
        <w:pStyle w:val="N-1A"/>
        <w:numPr>
          <w:ilvl w:val="0"/>
          <w:numId w:val="44"/>
        </w:numPr>
        <w:tabs>
          <w:tab w:val="left" w:pos="0"/>
        </w:tabs>
        <w:spacing w:line="360" w:lineRule="auto"/>
        <w:jc w:val="both"/>
        <w:rPr>
          <w:bCs/>
          <w:rtl/>
        </w:rPr>
      </w:pPr>
      <w:r>
        <w:rPr>
          <w:rtl/>
        </w:rPr>
        <w:lastRenderedPageBreak/>
        <w:t>תשלום עבור דמי הבראה,</w:t>
      </w:r>
      <w:r w:rsidR="00675619">
        <w:rPr>
          <w:rFonts w:hint="cs"/>
          <w:rtl/>
        </w:rPr>
        <w:t xml:space="preserve"> מענק מצויינות, שי לחג,</w:t>
      </w:r>
      <w:r>
        <w:rPr>
          <w:rtl/>
        </w:rPr>
        <w:t xml:space="preserve"> מחלה, נסיעות</w:t>
      </w:r>
      <w:r w:rsidR="00675619">
        <w:rPr>
          <w:rFonts w:hint="cs"/>
          <w:rtl/>
        </w:rPr>
        <w:t xml:space="preserve"> והפרשות לגמל בגין החזר הוצאות</w:t>
      </w:r>
      <w:r>
        <w:rPr>
          <w:rtl/>
        </w:rPr>
        <w:t xml:space="preserve"> ישולם עבור ביצוע בפועל במועד הרלוונטי לכל תשלום.  תשלום עבור ביצוע יפורט בגוף החשבונית בשורה נפרדת. </w:t>
      </w:r>
    </w:p>
    <w:p w:rsidR="00FA4A67" w:rsidRDefault="00FA4A67" w:rsidP="00ED66A8">
      <w:pPr>
        <w:spacing w:before="0" w:line="360" w:lineRule="auto"/>
        <w:ind w:left="1102" w:right="-180" w:hanging="540"/>
        <w:rPr>
          <w:bCs/>
        </w:rPr>
      </w:pPr>
    </w:p>
    <w:p w:rsidR="00290E63" w:rsidRDefault="00290E63" w:rsidP="00ED66A8">
      <w:pPr>
        <w:pStyle w:val="N-1A"/>
        <w:numPr>
          <w:ilvl w:val="0"/>
          <w:numId w:val="44"/>
        </w:numPr>
        <w:tabs>
          <w:tab w:val="left" w:pos="0"/>
        </w:tabs>
        <w:spacing w:line="360" w:lineRule="auto"/>
        <w:jc w:val="both"/>
      </w:pPr>
      <w:r w:rsidRPr="00D64874">
        <w:rPr>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290E63" w:rsidRPr="00FA4A67" w:rsidRDefault="00290E63" w:rsidP="00ED66A8">
      <w:pPr>
        <w:tabs>
          <w:tab w:val="num" w:pos="1469"/>
          <w:tab w:val="left" w:pos="8306"/>
        </w:tabs>
        <w:spacing w:before="0" w:line="360" w:lineRule="auto"/>
        <w:rPr>
          <w:rtl/>
        </w:rPr>
      </w:pPr>
    </w:p>
    <w:p w:rsidR="00290E63" w:rsidRDefault="00290E63" w:rsidP="00ED66A8">
      <w:pPr>
        <w:pStyle w:val="N-1A"/>
        <w:numPr>
          <w:ilvl w:val="0"/>
          <w:numId w:val="44"/>
        </w:numPr>
        <w:tabs>
          <w:tab w:val="left" w:pos="0"/>
        </w:tabs>
        <w:spacing w:line="360" w:lineRule="auto"/>
        <w:jc w:val="both"/>
        <w:rPr>
          <w:rtl/>
        </w:rPr>
      </w:pPr>
      <w:r w:rsidRPr="00D64874">
        <w:rPr>
          <w:rtl/>
        </w:rPr>
        <w:t xml:space="preserve">היה </w:t>
      </w:r>
      <w:r>
        <w:rPr>
          <w:rtl/>
        </w:rPr>
        <w:t xml:space="preserve">ורשות החשמל </w:t>
      </w:r>
      <w:r w:rsidRPr="00D64874">
        <w:rPr>
          <w:rtl/>
        </w:rPr>
        <w:t>ע</w:t>
      </w:r>
      <w:r>
        <w:rPr>
          <w:rtl/>
        </w:rPr>
        <w:t>י</w:t>
      </w:r>
      <w:r w:rsidRPr="00D64874">
        <w:rPr>
          <w:rtl/>
        </w:rPr>
        <w:t>כב</w:t>
      </w:r>
      <w:r>
        <w:rPr>
          <w:rtl/>
        </w:rPr>
        <w:t>ה</w:t>
      </w:r>
      <w:r w:rsidRPr="00D64874">
        <w:rPr>
          <w:rtl/>
        </w:rPr>
        <w:t xml:space="preserve"> שלא כדין את התמורה</w:t>
      </w:r>
      <w:r>
        <w:rPr>
          <w:rtl/>
        </w:rPr>
        <w:t xml:space="preserve"> </w:t>
      </w:r>
      <w:r w:rsidRPr="00D64874">
        <w:rPr>
          <w:rtl/>
        </w:rPr>
        <w:t xml:space="preserve">או חלקה, המגיעה </w:t>
      </w:r>
      <w:r>
        <w:rPr>
          <w:rtl/>
        </w:rPr>
        <w:t xml:space="preserve">ממנה </w:t>
      </w:r>
      <w:r w:rsidRPr="00D64874">
        <w:rPr>
          <w:rtl/>
        </w:rPr>
        <w:t>לספק במסגרת הסכם זה, תתווסף לתמורה ריבית ו</w:t>
      </w:r>
      <w:r>
        <w:rPr>
          <w:rtl/>
        </w:rPr>
        <w:t xml:space="preserve">/או </w:t>
      </w:r>
      <w:r w:rsidRPr="00D64874">
        <w:rPr>
          <w:rtl/>
        </w:rPr>
        <w:t>הצמדה, על-פי הוראות החשב הכללי במשרד האוצר כפי שיהיו בתוקף במועד המתאים.</w:t>
      </w:r>
    </w:p>
    <w:p w:rsidR="00290E63" w:rsidRPr="007D1A7D" w:rsidRDefault="00290E63" w:rsidP="00ED66A8">
      <w:pPr>
        <w:pStyle w:val="1"/>
        <w:keepNext/>
        <w:pageBreakBefore w:val="0"/>
        <w:widowControl/>
        <w:tabs>
          <w:tab w:val="left" w:pos="0"/>
        </w:tabs>
        <w:spacing w:before="240" w:after="60" w:line="360" w:lineRule="auto"/>
        <w:ind w:left="1102" w:right="1095" w:hanging="900"/>
        <w:jc w:val="both"/>
        <w:rPr>
          <w:sz w:val="28"/>
          <w:szCs w:val="28"/>
          <w:rtl/>
        </w:rPr>
      </w:pPr>
      <w:bookmarkStart w:id="16" w:name="_Toc324663469"/>
      <w:r w:rsidRPr="007D1A7D">
        <w:rPr>
          <w:sz w:val="28"/>
          <w:szCs w:val="28"/>
          <w:rtl/>
        </w:rPr>
        <w:t>13.</w:t>
      </w:r>
      <w:r>
        <w:rPr>
          <w:sz w:val="28"/>
          <w:szCs w:val="28"/>
          <w:rtl/>
        </w:rPr>
        <w:tab/>
      </w:r>
      <w:r w:rsidRPr="00880660">
        <w:rPr>
          <w:i w:val="0"/>
          <w:iCs w:val="0"/>
          <w:sz w:val="28"/>
          <w:szCs w:val="28"/>
          <w:rtl/>
        </w:rPr>
        <w:t>איסור ניגוד עניינים</w:t>
      </w:r>
      <w:bookmarkEnd w:id="16"/>
      <w:r w:rsidRPr="007D1A7D">
        <w:rPr>
          <w:sz w:val="28"/>
          <w:szCs w:val="28"/>
          <w:rtl/>
        </w:rPr>
        <w:t xml:space="preserve">  </w:t>
      </w:r>
    </w:p>
    <w:p w:rsidR="00290E63" w:rsidRPr="00D64874" w:rsidRDefault="00290E63" w:rsidP="00ED66A8">
      <w:pPr>
        <w:pStyle w:val="N-4"/>
        <w:spacing w:line="360" w:lineRule="auto"/>
        <w:jc w:val="both"/>
        <w:rPr>
          <w:sz w:val="24"/>
          <w:rtl/>
        </w:rPr>
      </w:pPr>
    </w:p>
    <w:p w:rsidR="00290E63" w:rsidRPr="005064D4" w:rsidRDefault="00290E63" w:rsidP="00ED66A8">
      <w:pPr>
        <w:pStyle w:val="af9"/>
        <w:numPr>
          <w:ilvl w:val="0"/>
          <w:numId w:val="26"/>
        </w:numPr>
        <w:tabs>
          <w:tab w:val="clear" w:pos="1095"/>
          <w:tab w:val="clear" w:pos="1643"/>
          <w:tab w:val="clear" w:pos="2494"/>
          <w:tab w:val="left" w:pos="1469"/>
          <w:tab w:val="left" w:pos="1701"/>
          <w:tab w:val="left" w:pos="2268"/>
        </w:tabs>
        <w:spacing w:line="360" w:lineRule="auto"/>
        <w:ind w:left="1469" w:hanging="346"/>
        <w:jc w:val="both"/>
        <w:rPr>
          <w:sz w:val="24"/>
          <w:szCs w:val="24"/>
          <w:rtl/>
        </w:rPr>
      </w:pPr>
      <w:r w:rsidRPr="005064D4">
        <w:rPr>
          <w:sz w:val="24"/>
          <w:szCs w:val="24"/>
          <w:rtl/>
        </w:rPr>
        <w:t xml:space="preserve">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                                                                                                                                                                           </w:t>
      </w:r>
    </w:p>
    <w:p w:rsidR="00290E63" w:rsidRPr="005064D4" w:rsidRDefault="00290E63" w:rsidP="00ED66A8">
      <w:pPr>
        <w:pStyle w:val="af9"/>
        <w:tabs>
          <w:tab w:val="left" w:pos="720"/>
          <w:tab w:val="left" w:pos="1469"/>
        </w:tabs>
        <w:spacing w:line="360" w:lineRule="auto"/>
        <w:ind w:left="1469" w:hanging="346"/>
        <w:jc w:val="both"/>
        <w:rPr>
          <w:sz w:val="24"/>
          <w:szCs w:val="24"/>
          <w:rtl/>
        </w:rPr>
      </w:pPr>
    </w:p>
    <w:p w:rsidR="00290E63" w:rsidRPr="005064D4" w:rsidRDefault="00290E63" w:rsidP="00ED66A8">
      <w:pPr>
        <w:pStyle w:val="af9"/>
        <w:numPr>
          <w:ilvl w:val="0"/>
          <w:numId w:val="26"/>
        </w:numPr>
        <w:tabs>
          <w:tab w:val="clear" w:pos="1095"/>
          <w:tab w:val="clear" w:pos="1643"/>
          <w:tab w:val="clear" w:pos="2494"/>
          <w:tab w:val="left" w:pos="1469"/>
          <w:tab w:val="left" w:pos="1701"/>
          <w:tab w:val="left" w:pos="2268"/>
        </w:tabs>
        <w:spacing w:line="360" w:lineRule="auto"/>
        <w:ind w:left="1469" w:hanging="346"/>
        <w:jc w:val="both"/>
        <w:rPr>
          <w:sz w:val="24"/>
          <w:szCs w:val="24"/>
          <w:rtl/>
        </w:rPr>
      </w:pPr>
      <w:r w:rsidRPr="005064D4">
        <w:rPr>
          <w:sz w:val="24"/>
          <w:szCs w:val="24"/>
          <w:rtl/>
        </w:rPr>
        <w:t xml:space="preserve">הספק מתחייב לדאוג לכך שכל עובדיו ו/או הפועלים מטעמו במסגרת השירותים יתחייבו אף הם כאמור לעיל. </w:t>
      </w:r>
    </w:p>
    <w:p w:rsidR="00290E63" w:rsidRPr="005064D4" w:rsidRDefault="00290E63" w:rsidP="00ED66A8">
      <w:pPr>
        <w:pStyle w:val="af9"/>
        <w:tabs>
          <w:tab w:val="left" w:pos="720"/>
          <w:tab w:val="left" w:pos="1469"/>
        </w:tabs>
        <w:spacing w:line="360" w:lineRule="auto"/>
        <w:ind w:left="1469" w:hanging="346"/>
        <w:jc w:val="both"/>
        <w:rPr>
          <w:sz w:val="24"/>
          <w:szCs w:val="24"/>
        </w:rPr>
      </w:pPr>
    </w:p>
    <w:p w:rsidR="00290E63" w:rsidRPr="005064D4" w:rsidRDefault="00290E63" w:rsidP="00ED66A8">
      <w:pPr>
        <w:pStyle w:val="af9"/>
        <w:numPr>
          <w:ilvl w:val="0"/>
          <w:numId w:val="26"/>
        </w:numPr>
        <w:tabs>
          <w:tab w:val="clear" w:pos="1095"/>
          <w:tab w:val="clear" w:pos="1643"/>
          <w:tab w:val="clear" w:pos="2494"/>
          <w:tab w:val="left" w:pos="1469"/>
          <w:tab w:val="left" w:pos="1701"/>
          <w:tab w:val="left" w:pos="2268"/>
        </w:tabs>
        <w:spacing w:line="360" w:lineRule="auto"/>
        <w:ind w:left="1469" w:hanging="346"/>
        <w:jc w:val="both"/>
        <w:rPr>
          <w:sz w:val="24"/>
          <w:szCs w:val="24"/>
          <w:rtl/>
        </w:rPr>
      </w:pPr>
      <w:r w:rsidRPr="005064D4">
        <w:rPr>
          <w:sz w:val="24"/>
          <w:szCs w:val="24"/>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p>
    <w:p w:rsidR="00290E63" w:rsidRPr="005064D4" w:rsidRDefault="00290E63" w:rsidP="00ED66A8">
      <w:pPr>
        <w:pStyle w:val="af9"/>
        <w:tabs>
          <w:tab w:val="left" w:pos="720"/>
          <w:tab w:val="left" w:pos="1469"/>
        </w:tabs>
        <w:spacing w:line="360" w:lineRule="auto"/>
        <w:ind w:left="1469" w:hanging="346"/>
        <w:jc w:val="both"/>
        <w:rPr>
          <w:sz w:val="24"/>
          <w:szCs w:val="24"/>
          <w:rtl/>
        </w:rPr>
      </w:pPr>
      <w:r w:rsidRPr="005064D4">
        <w:rPr>
          <w:sz w:val="24"/>
          <w:szCs w:val="24"/>
          <w:rtl/>
        </w:rPr>
        <w:t xml:space="preserve"> </w:t>
      </w:r>
    </w:p>
    <w:p w:rsidR="00290E63" w:rsidRPr="005064D4" w:rsidRDefault="00290E63" w:rsidP="00ED66A8">
      <w:pPr>
        <w:pStyle w:val="af9"/>
        <w:numPr>
          <w:ilvl w:val="0"/>
          <w:numId w:val="26"/>
        </w:numPr>
        <w:tabs>
          <w:tab w:val="clear" w:pos="1095"/>
          <w:tab w:val="clear" w:pos="1643"/>
          <w:tab w:val="clear" w:pos="2494"/>
          <w:tab w:val="left" w:pos="1469"/>
          <w:tab w:val="left" w:pos="1701"/>
          <w:tab w:val="left" w:pos="2268"/>
        </w:tabs>
        <w:spacing w:line="360" w:lineRule="auto"/>
        <w:ind w:left="1469" w:hanging="346"/>
        <w:jc w:val="both"/>
        <w:rPr>
          <w:sz w:val="24"/>
          <w:szCs w:val="24"/>
          <w:rtl/>
        </w:rPr>
      </w:pPr>
      <w:r w:rsidRPr="005064D4">
        <w:rPr>
          <w:sz w:val="24"/>
          <w:szCs w:val="24"/>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w:t>
      </w:r>
      <w:r>
        <w:rPr>
          <w:sz w:val="24"/>
          <w:szCs w:val="24"/>
          <w:rtl/>
        </w:rPr>
        <w:t>רשות החשמל</w:t>
      </w:r>
      <w:r w:rsidRPr="005064D4">
        <w:rPr>
          <w:sz w:val="24"/>
          <w:szCs w:val="24"/>
          <w:rtl/>
        </w:rPr>
        <w:t xml:space="preserve">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290E63" w:rsidRPr="005064D4" w:rsidRDefault="00290E63" w:rsidP="00ED66A8">
      <w:pPr>
        <w:tabs>
          <w:tab w:val="left" w:pos="1469"/>
        </w:tabs>
        <w:spacing w:line="360" w:lineRule="auto"/>
        <w:ind w:left="1469" w:hanging="346"/>
        <w:rPr>
          <w:sz w:val="24"/>
          <w:rtl/>
        </w:rPr>
      </w:pPr>
    </w:p>
    <w:p w:rsidR="00290E63" w:rsidRPr="005064D4" w:rsidRDefault="00290E63" w:rsidP="00ED66A8">
      <w:pPr>
        <w:tabs>
          <w:tab w:val="left" w:pos="1469"/>
        </w:tabs>
        <w:spacing w:line="360" w:lineRule="auto"/>
        <w:ind w:left="1469" w:hanging="346"/>
        <w:rPr>
          <w:b/>
          <w:bCs/>
          <w:sz w:val="24"/>
          <w:rtl/>
        </w:rPr>
      </w:pPr>
      <w:r w:rsidRPr="005064D4">
        <w:rPr>
          <w:sz w:val="24"/>
          <w:rtl/>
        </w:rPr>
        <w:lastRenderedPageBreak/>
        <w:t>ה.</w:t>
      </w:r>
      <w:r w:rsidRPr="005064D4">
        <w:rPr>
          <w:sz w:val="24"/>
          <w:rtl/>
        </w:rPr>
        <w:tab/>
      </w:r>
      <w:r w:rsidRPr="005064D4">
        <w:rPr>
          <w:b/>
          <w:bCs/>
          <w:sz w:val="24"/>
          <w:rtl/>
        </w:rPr>
        <w:t xml:space="preserve">כל האמור לעיל יחול על הספק, עובדיו וכל הפועלים ומועסקים מטעמו במסגרת </w:t>
      </w:r>
      <w:r>
        <w:rPr>
          <w:b/>
          <w:bCs/>
          <w:sz w:val="24"/>
          <w:rtl/>
        </w:rPr>
        <w:t xml:space="preserve">מתן </w:t>
      </w:r>
      <w:r w:rsidRPr="005064D4">
        <w:rPr>
          <w:b/>
          <w:bCs/>
          <w:sz w:val="24"/>
          <w:rtl/>
        </w:rPr>
        <w:t xml:space="preserve">השירותים. </w:t>
      </w:r>
    </w:p>
    <w:p w:rsidR="00290E63" w:rsidRPr="00D64874" w:rsidRDefault="00290E63" w:rsidP="00ED66A8">
      <w:pPr>
        <w:pStyle w:val="N-4"/>
        <w:tabs>
          <w:tab w:val="left" w:pos="1469"/>
        </w:tabs>
        <w:spacing w:line="360" w:lineRule="auto"/>
        <w:ind w:left="1469" w:hanging="346"/>
        <w:jc w:val="both"/>
        <w:rPr>
          <w:sz w:val="24"/>
        </w:rPr>
      </w:pPr>
      <w:r w:rsidRPr="00D64874">
        <w:rPr>
          <w:sz w:val="24"/>
          <w:rtl/>
        </w:rPr>
        <w:t xml:space="preserve"> </w:t>
      </w:r>
    </w:p>
    <w:p w:rsidR="00290E63" w:rsidRPr="007D1A7D" w:rsidRDefault="00290E63" w:rsidP="00ED66A8">
      <w:pPr>
        <w:pStyle w:val="af9"/>
        <w:tabs>
          <w:tab w:val="left" w:pos="720"/>
        </w:tabs>
        <w:spacing w:line="360" w:lineRule="auto"/>
        <w:ind w:left="0" w:firstLine="1109"/>
        <w:jc w:val="both"/>
        <w:rPr>
          <w:b/>
          <w:bCs/>
          <w:sz w:val="24"/>
          <w:szCs w:val="24"/>
          <w:rtl/>
        </w:rPr>
      </w:pPr>
      <w:r w:rsidRPr="007D1A7D">
        <w:rPr>
          <w:b/>
          <w:bCs/>
          <w:sz w:val="24"/>
          <w:szCs w:val="24"/>
          <w:rtl/>
        </w:rPr>
        <w:t>סעיף זה הינו מעיקרי ההתקשרות והפרתו תחשב כהפרה יסודית של ההסכם.</w:t>
      </w:r>
    </w:p>
    <w:p w:rsidR="00290E63" w:rsidRDefault="00290E63" w:rsidP="00ED66A8">
      <w:pPr>
        <w:pStyle w:val="N-1A"/>
        <w:tabs>
          <w:tab w:val="left" w:pos="0"/>
        </w:tabs>
        <w:spacing w:line="360" w:lineRule="auto"/>
        <w:ind w:left="-29" w:firstLine="0"/>
        <w:jc w:val="both"/>
        <w:rPr>
          <w:sz w:val="16"/>
          <w:szCs w:val="16"/>
          <w:rtl/>
        </w:rPr>
      </w:pPr>
    </w:p>
    <w:p w:rsidR="00290E63" w:rsidRDefault="00290E63" w:rsidP="00ED66A8">
      <w:pPr>
        <w:pStyle w:val="N-1A"/>
        <w:tabs>
          <w:tab w:val="left" w:pos="0"/>
        </w:tabs>
        <w:spacing w:line="360" w:lineRule="auto"/>
        <w:ind w:left="-29" w:firstLine="0"/>
        <w:jc w:val="both"/>
        <w:rPr>
          <w:sz w:val="16"/>
          <w:szCs w:val="16"/>
          <w:rtl/>
        </w:rPr>
      </w:pPr>
    </w:p>
    <w:p w:rsidR="00290E63" w:rsidRPr="007D1A7D" w:rsidRDefault="00290E63" w:rsidP="00ED66A8">
      <w:pPr>
        <w:pStyle w:val="1"/>
        <w:keepNext/>
        <w:pageBreakBefore w:val="0"/>
        <w:widowControl/>
        <w:tabs>
          <w:tab w:val="left" w:pos="0"/>
        </w:tabs>
        <w:spacing w:before="240" w:after="60" w:line="360" w:lineRule="auto"/>
        <w:ind w:left="1102" w:right="1095" w:hanging="720"/>
        <w:jc w:val="both"/>
        <w:rPr>
          <w:sz w:val="28"/>
          <w:szCs w:val="28"/>
          <w:rtl/>
        </w:rPr>
      </w:pPr>
      <w:bookmarkStart w:id="17" w:name="_Toc324663470"/>
      <w:r>
        <w:rPr>
          <w:sz w:val="28"/>
          <w:szCs w:val="28"/>
          <w:rtl/>
        </w:rPr>
        <w:t xml:space="preserve">14. </w:t>
      </w:r>
      <w:r>
        <w:rPr>
          <w:sz w:val="28"/>
          <w:szCs w:val="28"/>
          <w:rtl/>
        </w:rPr>
        <w:tab/>
      </w:r>
      <w:r w:rsidRPr="00880660">
        <w:rPr>
          <w:i w:val="0"/>
          <w:iCs w:val="0"/>
          <w:sz w:val="28"/>
          <w:szCs w:val="28"/>
          <w:rtl/>
        </w:rPr>
        <w:t>אחריות לנזקים, שיפוי</w:t>
      </w:r>
      <w:bookmarkEnd w:id="17"/>
      <w:r w:rsidRPr="007D1A7D">
        <w:rPr>
          <w:sz w:val="28"/>
          <w:szCs w:val="28"/>
          <w:rtl/>
        </w:rPr>
        <w:t xml:space="preserve"> </w:t>
      </w:r>
    </w:p>
    <w:p w:rsidR="00290E63" w:rsidRPr="00D64874" w:rsidRDefault="00290E63" w:rsidP="00ED66A8">
      <w:pPr>
        <w:spacing w:line="360" w:lineRule="auto"/>
        <w:rPr>
          <w:rtl/>
        </w:rPr>
      </w:pPr>
    </w:p>
    <w:p w:rsidR="00290E63" w:rsidRDefault="00290E63" w:rsidP="00ED66A8">
      <w:pPr>
        <w:pStyle w:val="N-1A"/>
        <w:numPr>
          <w:ilvl w:val="0"/>
          <w:numId w:val="28"/>
        </w:numPr>
        <w:tabs>
          <w:tab w:val="clear" w:pos="1351"/>
          <w:tab w:val="left" w:pos="0"/>
          <w:tab w:val="num" w:pos="1469"/>
        </w:tabs>
        <w:spacing w:line="360" w:lineRule="auto"/>
        <w:ind w:left="1469"/>
        <w:jc w:val="both"/>
      </w:pPr>
      <w:r w:rsidRPr="00D64874">
        <w:rPr>
          <w:rtl/>
        </w:rPr>
        <w:t xml:space="preserve">מוצהר ומוסכם בזה כי הספק מקבל על עצמו לשאת אופן בלעדי בכל נזק שיגרם </w:t>
      </w:r>
      <w:r>
        <w:rPr>
          <w:rtl/>
        </w:rPr>
        <w:t xml:space="preserve">לרשות החשמל </w:t>
      </w:r>
      <w:r w:rsidRPr="00D64874">
        <w:rPr>
          <w:rtl/>
        </w:rPr>
        <w:t xml:space="preserve">ו/או לצד שלישי איזה שהוא תוצאה ועקב מעשיו ו/או מחדליו שלו או של מי מעובדיו ו/או של מי משלוחיו במסגרת פעולתם </w:t>
      </w:r>
      <w:r>
        <w:rPr>
          <w:rtl/>
        </w:rPr>
        <w:t>על-פי</w:t>
      </w:r>
      <w:r w:rsidRPr="00D64874">
        <w:rPr>
          <w:rtl/>
        </w:rPr>
        <w:t xml:space="preserve"> הסכם זה ו</w:t>
      </w:r>
      <w:r>
        <w:rPr>
          <w:rtl/>
        </w:rPr>
        <w:t>על-פי</w:t>
      </w:r>
      <w:r w:rsidRPr="00D64874">
        <w:rPr>
          <w:rtl/>
        </w:rPr>
        <w:t xml:space="preserve"> כל דין.</w:t>
      </w:r>
    </w:p>
    <w:p w:rsidR="00290E63" w:rsidRPr="00D64874" w:rsidRDefault="00290E63" w:rsidP="00ED66A8">
      <w:pPr>
        <w:pStyle w:val="N-1A"/>
        <w:tabs>
          <w:tab w:val="left" w:pos="0"/>
        </w:tabs>
        <w:spacing w:line="360" w:lineRule="auto"/>
        <w:ind w:left="1109" w:firstLine="0"/>
        <w:jc w:val="both"/>
        <w:rPr>
          <w:rtl/>
        </w:rPr>
      </w:pPr>
    </w:p>
    <w:p w:rsidR="00290E63" w:rsidRDefault="00290E63" w:rsidP="00ED66A8">
      <w:pPr>
        <w:pStyle w:val="N-1A"/>
        <w:numPr>
          <w:ilvl w:val="0"/>
          <w:numId w:val="28"/>
        </w:numPr>
        <w:tabs>
          <w:tab w:val="clear" w:pos="1351"/>
          <w:tab w:val="left" w:pos="0"/>
          <w:tab w:val="num" w:pos="1469"/>
        </w:tabs>
        <w:spacing w:line="360" w:lineRule="auto"/>
        <w:ind w:left="1469"/>
        <w:jc w:val="both"/>
      </w:pPr>
      <w:r w:rsidRPr="00D64874">
        <w:rPr>
          <w:rtl/>
        </w:rPr>
        <w:t xml:space="preserve">הספק מתחייב לשפות את </w:t>
      </w:r>
      <w:r>
        <w:rPr>
          <w:rtl/>
        </w:rPr>
        <w:t xml:space="preserve">רשות החשמל </w:t>
      </w:r>
      <w:r w:rsidRPr="00D64874">
        <w:rPr>
          <w:rtl/>
        </w:rPr>
        <w:t>ו/או מי הפועל מטעמ</w:t>
      </w:r>
      <w:r>
        <w:rPr>
          <w:rtl/>
        </w:rPr>
        <w:t>ה</w:t>
      </w:r>
      <w:r w:rsidRPr="00D64874">
        <w:rPr>
          <w:rtl/>
        </w:rPr>
        <w:t xml:space="preserve"> בגין כל דרישה ו/או תביעה הנובעת ממעשה או מחדל של הספק, לרבות תביעה לתשלום כספים, ו/או בגין כל הוצאה, שתופנה אל</w:t>
      </w:r>
      <w:r>
        <w:rPr>
          <w:rtl/>
        </w:rPr>
        <w:t xml:space="preserve"> מי מדיירי </w:t>
      </w:r>
      <w:r w:rsidRPr="00D64874">
        <w:rPr>
          <w:rtl/>
        </w:rPr>
        <w:t xml:space="preserve"> </w:t>
      </w:r>
      <w:r>
        <w:rPr>
          <w:rtl/>
        </w:rPr>
        <w:t xml:space="preserve">הבניין </w:t>
      </w:r>
      <w:r w:rsidRPr="00D64874">
        <w:rPr>
          <w:rtl/>
        </w:rPr>
        <w:t>ו/או מי הפועל מטעמ</w:t>
      </w:r>
      <w:r>
        <w:rPr>
          <w:rtl/>
        </w:rPr>
        <w:t>ו</w:t>
      </w:r>
      <w:r w:rsidRPr="00D64874">
        <w:rPr>
          <w:rtl/>
        </w:rPr>
        <w:t xml:space="preserve">, בקשר עם מעשה או מחדל הספק בביצוע חיובי הספק </w:t>
      </w:r>
      <w:r>
        <w:rPr>
          <w:rtl/>
        </w:rPr>
        <w:t>על-פי</w:t>
      </w:r>
      <w:r w:rsidRPr="00D64874">
        <w:rPr>
          <w:rtl/>
        </w:rPr>
        <w:t xml:space="preserve"> הסכם זה או הנובע ממנו, במישרין או בעקיפין, לרבות שכר טרחה והוצאות בקשר עם הליך ש</w:t>
      </w:r>
      <w:r>
        <w:rPr>
          <w:rtl/>
        </w:rPr>
        <w:t>מי מדיירי הבניין</w:t>
      </w:r>
      <w:r w:rsidRPr="00D64874">
        <w:rPr>
          <w:rtl/>
        </w:rPr>
        <w:t xml:space="preserve"> ו/או מי הפועל מטעמ</w:t>
      </w:r>
      <w:r>
        <w:rPr>
          <w:rtl/>
        </w:rPr>
        <w:t xml:space="preserve">ו </w:t>
      </w:r>
      <w:r w:rsidRPr="00D64874">
        <w:rPr>
          <w:rtl/>
        </w:rPr>
        <w:t xml:space="preserve">יהא צד לו. </w:t>
      </w:r>
    </w:p>
    <w:p w:rsidR="00290E63" w:rsidRPr="00D64874" w:rsidRDefault="00290E63" w:rsidP="00ED66A8">
      <w:pPr>
        <w:pStyle w:val="N-1A"/>
        <w:tabs>
          <w:tab w:val="left" w:pos="0"/>
          <w:tab w:val="num" w:pos="1469"/>
        </w:tabs>
        <w:spacing w:line="360" w:lineRule="auto"/>
        <w:ind w:left="1440" w:firstLine="0"/>
        <w:jc w:val="both"/>
        <w:rPr>
          <w:rtl/>
        </w:rPr>
      </w:pPr>
      <w:r>
        <w:rPr>
          <w:rtl/>
        </w:rPr>
        <w:tab/>
      </w:r>
      <w:r w:rsidRPr="00D64874">
        <w:rPr>
          <w:rtl/>
        </w:rPr>
        <w:t xml:space="preserve">ההתחייבות לפי סעיף קטן  זה, הינה בלתי חוזרת ותעמוד בתוקפה לגבי השירות שסופק </w:t>
      </w:r>
      <w:r>
        <w:rPr>
          <w:rtl/>
        </w:rPr>
        <w:t>על-ידי</w:t>
      </w:r>
      <w:r w:rsidRPr="00D64874">
        <w:rPr>
          <w:rtl/>
        </w:rPr>
        <w:t xml:space="preserve"> הספק לאחר סיום תוקפו של הסכם זה ללא הגבלת זמן. חתימה על הסכם זה כמוה כחתימה על כתב התחיבות  לשיפוי.</w:t>
      </w:r>
    </w:p>
    <w:p w:rsidR="00290E63" w:rsidRPr="00D64874" w:rsidRDefault="00290E63" w:rsidP="00ED66A8">
      <w:pPr>
        <w:pStyle w:val="N-1A"/>
        <w:tabs>
          <w:tab w:val="left" w:pos="0"/>
        </w:tabs>
        <w:spacing w:line="360" w:lineRule="auto"/>
        <w:jc w:val="both"/>
        <w:rPr>
          <w:sz w:val="16"/>
          <w:szCs w:val="16"/>
          <w:rtl/>
        </w:rPr>
      </w:pPr>
    </w:p>
    <w:p w:rsidR="00290E63" w:rsidRPr="005064D4" w:rsidRDefault="00290E63" w:rsidP="00ED66A8">
      <w:pPr>
        <w:pStyle w:val="N-1"/>
        <w:spacing w:line="360" w:lineRule="auto"/>
        <w:ind w:left="1109"/>
        <w:jc w:val="both"/>
        <w:rPr>
          <w:b/>
          <w:bCs/>
          <w:rtl/>
        </w:rPr>
      </w:pPr>
      <w:r w:rsidRPr="005064D4">
        <w:rPr>
          <w:b/>
          <w:bCs/>
          <w:rtl/>
        </w:rPr>
        <w:t xml:space="preserve">סעיף זה הינו מעיקרי ההתקשרות והפרתו תחשב כהפרה יסודית של ההסכם.  </w:t>
      </w:r>
    </w:p>
    <w:p w:rsidR="00290E63" w:rsidRDefault="00290E63" w:rsidP="00ED66A8">
      <w:pPr>
        <w:pStyle w:val="N-1"/>
        <w:spacing w:line="360" w:lineRule="auto"/>
        <w:ind w:left="1109"/>
        <w:jc w:val="both"/>
        <w:rPr>
          <w:rtl/>
        </w:rPr>
      </w:pPr>
    </w:p>
    <w:p w:rsidR="00290E63" w:rsidRPr="007D1A7D" w:rsidRDefault="00290E63" w:rsidP="00ED66A8">
      <w:pPr>
        <w:pStyle w:val="1"/>
        <w:keepNext/>
        <w:pageBreakBefore w:val="0"/>
        <w:widowControl/>
        <w:tabs>
          <w:tab w:val="left" w:pos="0"/>
        </w:tabs>
        <w:spacing w:before="240" w:after="60" w:line="360" w:lineRule="auto"/>
        <w:ind w:left="8170" w:hanging="7810"/>
        <w:jc w:val="both"/>
        <w:rPr>
          <w:sz w:val="28"/>
          <w:szCs w:val="28"/>
          <w:rtl/>
        </w:rPr>
      </w:pPr>
      <w:bookmarkStart w:id="18" w:name="_Toc324663471"/>
      <w:r w:rsidRPr="007D1A7D">
        <w:rPr>
          <w:sz w:val="28"/>
          <w:szCs w:val="28"/>
          <w:rtl/>
        </w:rPr>
        <w:t xml:space="preserve">15. </w:t>
      </w:r>
      <w:r w:rsidRPr="00880660">
        <w:rPr>
          <w:i w:val="0"/>
          <w:iCs w:val="0"/>
          <w:sz w:val="28"/>
          <w:szCs w:val="28"/>
          <w:rtl/>
        </w:rPr>
        <w:t>ביטוח על-ידי הספק</w:t>
      </w:r>
      <w:bookmarkEnd w:id="18"/>
      <w:r>
        <w:rPr>
          <w:sz w:val="28"/>
          <w:szCs w:val="28"/>
          <w:rtl/>
        </w:rPr>
        <w:t xml:space="preserve"> </w:t>
      </w:r>
    </w:p>
    <w:p w:rsidR="00290E63" w:rsidRPr="00D83E8D" w:rsidRDefault="00290E63" w:rsidP="00ED66A8">
      <w:pPr>
        <w:spacing w:line="360" w:lineRule="auto"/>
        <w:ind w:left="922"/>
        <w:rPr>
          <w:b/>
          <w:bCs/>
          <w:rtl/>
        </w:rPr>
      </w:pPr>
      <w:r>
        <w:rPr>
          <w:b/>
          <w:bCs/>
          <w:rtl/>
        </w:rPr>
        <w:t>הספק</w:t>
      </w:r>
      <w:r w:rsidRPr="00D83E8D">
        <w:rPr>
          <w:b/>
          <w:bCs/>
          <w:rtl/>
        </w:rPr>
        <w:t xml:space="preserve"> מתחייב</w:t>
      </w:r>
      <w:r>
        <w:rPr>
          <w:b/>
          <w:bCs/>
          <w:rtl/>
        </w:rPr>
        <w:t xml:space="preserve"> </w:t>
      </w:r>
      <w:r w:rsidRPr="00D83E8D">
        <w:rPr>
          <w:b/>
          <w:bCs/>
          <w:rtl/>
        </w:rPr>
        <w:t xml:space="preserve"> לרכוש,</w:t>
      </w:r>
      <w:r>
        <w:rPr>
          <w:b/>
          <w:bCs/>
          <w:rtl/>
        </w:rPr>
        <w:t xml:space="preserve"> </w:t>
      </w:r>
      <w:r w:rsidRPr="00D83E8D">
        <w:rPr>
          <w:b/>
          <w:bCs/>
          <w:rtl/>
        </w:rPr>
        <w:t>ולקיים את כל הביטוחים המפורטים בזה, לטובת</w:t>
      </w:r>
      <w:r>
        <w:rPr>
          <w:b/>
          <w:bCs/>
          <w:rtl/>
        </w:rPr>
        <w:t>ו</w:t>
      </w:r>
      <w:r w:rsidRPr="00D83E8D">
        <w:rPr>
          <w:b/>
          <w:bCs/>
          <w:rtl/>
        </w:rPr>
        <w:t xml:space="preserve"> ולטובת </w:t>
      </w:r>
      <w:r>
        <w:rPr>
          <w:b/>
          <w:bCs/>
          <w:rtl/>
        </w:rPr>
        <w:t>רשות החשמל, ו</w:t>
      </w:r>
      <w:r w:rsidRPr="00D83E8D">
        <w:rPr>
          <w:b/>
          <w:bCs/>
          <w:rtl/>
        </w:rPr>
        <w:t xml:space="preserve">להציג </w:t>
      </w:r>
      <w:r w:rsidR="00793D35">
        <w:rPr>
          <w:rFonts w:hint="cs"/>
          <w:b/>
          <w:bCs/>
          <w:rtl/>
        </w:rPr>
        <w:t>ל</w:t>
      </w:r>
      <w:r>
        <w:rPr>
          <w:b/>
          <w:bCs/>
          <w:rtl/>
        </w:rPr>
        <w:t xml:space="preserve">רשות החשמל </w:t>
      </w:r>
      <w:r w:rsidRPr="00D83E8D">
        <w:rPr>
          <w:b/>
          <w:bCs/>
          <w:rtl/>
        </w:rPr>
        <w:t>את הביטוחים הכוללים</w:t>
      </w:r>
      <w:r w:rsidR="00793D35">
        <w:rPr>
          <w:rFonts w:hint="cs"/>
          <w:b/>
          <w:bCs/>
          <w:rtl/>
        </w:rPr>
        <w:t xml:space="preserve"> את</w:t>
      </w:r>
      <w:r w:rsidRPr="00D83E8D">
        <w:rPr>
          <w:b/>
          <w:bCs/>
          <w:rtl/>
        </w:rPr>
        <w:t xml:space="preserve"> הכיסויים והתנאים הנדרשים כאשר גבולות האחריות לא יפחתו מהמצוין להלן:</w:t>
      </w:r>
    </w:p>
    <w:p w:rsidR="00290E63" w:rsidRDefault="00290E63" w:rsidP="00ED66A8">
      <w:pPr>
        <w:spacing w:line="360" w:lineRule="auto"/>
        <w:ind w:firstLine="360"/>
        <w:rPr>
          <w:rtl/>
        </w:rPr>
      </w:pPr>
      <w:r>
        <w:rPr>
          <w:rtl/>
        </w:rPr>
        <w:t xml:space="preserve"> א.  </w:t>
      </w:r>
      <w:r>
        <w:rPr>
          <w:b/>
          <w:bCs/>
          <w:u w:val="single"/>
          <w:rtl/>
        </w:rPr>
        <w:t>ביטוח חבות המעבידים</w:t>
      </w:r>
      <w:r>
        <w:rPr>
          <w:rtl/>
        </w:rPr>
        <w:t xml:space="preserve"> </w:t>
      </w:r>
    </w:p>
    <w:p w:rsidR="00290E63" w:rsidRDefault="00290E63" w:rsidP="00ED66A8">
      <w:pPr>
        <w:numPr>
          <w:ilvl w:val="0"/>
          <w:numId w:val="55"/>
        </w:numPr>
        <w:spacing w:line="360" w:lineRule="auto"/>
      </w:pPr>
      <w:r>
        <w:rPr>
          <w:rtl/>
        </w:rPr>
        <w:lastRenderedPageBreak/>
        <w:t>הספק יבטח את אחריותו החוקית כלפי עובדיו בביטוח חבות מעבידים בכל תחומי מדינת ישראל והשטחים המוחזקים.  גבול האחריות לעובד, למקרה ולתקופת הביטוח לא יפחת מ - 5,000,000  דולר ארה"ב.</w:t>
      </w:r>
    </w:p>
    <w:p w:rsidR="00290E63" w:rsidRDefault="00290E63" w:rsidP="00ED66A8">
      <w:pPr>
        <w:numPr>
          <w:ilvl w:val="0"/>
          <w:numId w:val="55"/>
        </w:numPr>
        <w:spacing w:line="360" w:lineRule="auto"/>
      </w:pPr>
      <w:r>
        <w:rPr>
          <w:rtl/>
        </w:rPr>
        <w:t xml:space="preserve">הפוליסה תכלול הרחבה מפורשת כי הכיסוי יחול גם על חבותו של המבוטח  הנובעת מאחזקה ושימוש בכלי נשק על ידו ועל ידי עובדיו.  </w:t>
      </w:r>
    </w:p>
    <w:p w:rsidR="00290E63" w:rsidRPr="005064D4" w:rsidRDefault="00290E63" w:rsidP="00ED66A8">
      <w:pPr>
        <w:numPr>
          <w:ilvl w:val="0"/>
          <w:numId w:val="55"/>
        </w:numPr>
        <w:spacing w:line="360" w:lineRule="auto"/>
        <w:rPr>
          <w:rtl/>
        </w:rPr>
      </w:pPr>
      <w:r>
        <w:rPr>
          <w:rtl/>
        </w:rPr>
        <w:t xml:space="preserve">ביטוח מורחב לשפות את רשות החשמל, היה ונטען לעניין  קרות תאונת עבודה/מחלת מקצוע כלשהי כי </w:t>
      </w:r>
      <w:r w:rsidRPr="002B3DC1">
        <w:rPr>
          <w:rtl/>
        </w:rPr>
        <w:t xml:space="preserve">הם נושאים בחבות מעביד </w:t>
      </w:r>
      <w:r>
        <w:rPr>
          <w:rtl/>
        </w:rPr>
        <w:t xml:space="preserve"> </w:t>
      </w:r>
      <w:r w:rsidRPr="002B3DC1">
        <w:rPr>
          <w:rtl/>
        </w:rPr>
        <w:t>כלשהם</w:t>
      </w:r>
      <w:r>
        <w:rPr>
          <w:b/>
          <w:bCs/>
          <w:rtl/>
        </w:rPr>
        <w:t xml:space="preserve"> </w:t>
      </w:r>
      <w:r w:rsidRPr="002B3DC1">
        <w:rPr>
          <w:rtl/>
        </w:rPr>
        <w:t>כלפי</w:t>
      </w:r>
      <w:r>
        <w:rPr>
          <w:rtl/>
        </w:rPr>
        <w:t xml:space="preserve"> </w:t>
      </w:r>
      <w:r w:rsidRPr="002B3DC1">
        <w:rPr>
          <w:rtl/>
        </w:rPr>
        <w:t>מי</w:t>
      </w:r>
      <w:r>
        <w:rPr>
          <w:rtl/>
        </w:rPr>
        <w:t xml:space="preserve"> מעובדי הספק.</w:t>
      </w:r>
    </w:p>
    <w:p w:rsidR="00290E63" w:rsidRDefault="00290E63" w:rsidP="00ED66A8">
      <w:pPr>
        <w:spacing w:line="360" w:lineRule="auto"/>
        <w:ind w:left="790" w:hanging="360"/>
        <w:rPr>
          <w:rtl/>
        </w:rPr>
      </w:pPr>
      <w:r>
        <w:rPr>
          <w:rtl/>
        </w:rPr>
        <w:t xml:space="preserve">ב.  </w:t>
      </w:r>
      <w:r>
        <w:rPr>
          <w:b/>
          <w:bCs/>
          <w:u w:val="single"/>
          <w:rtl/>
        </w:rPr>
        <w:t>ביטוח אחריות כלפי צד שלישי</w:t>
      </w:r>
    </w:p>
    <w:p w:rsidR="00290E63" w:rsidRDefault="00290E63" w:rsidP="00ED66A8">
      <w:pPr>
        <w:numPr>
          <w:ilvl w:val="0"/>
          <w:numId w:val="46"/>
        </w:numPr>
        <w:spacing w:line="360" w:lineRule="auto"/>
      </w:pPr>
      <w:r>
        <w:rPr>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290E63" w:rsidRDefault="00290E63" w:rsidP="00ED66A8">
      <w:pPr>
        <w:numPr>
          <w:ilvl w:val="0"/>
          <w:numId w:val="46"/>
        </w:numPr>
        <w:spacing w:line="360" w:lineRule="auto"/>
      </w:pPr>
      <w:r>
        <w:rPr>
          <w:rtl/>
        </w:rPr>
        <w:t>גבול האחריות למקרה ולתקופה לא יפחת מ - 2,500,000  דולר ארה"ב.</w:t>
      </w:r>
    </w:p>
    <w:p w:rsidR="00290E63" w:rsidRDefault="00290E63" w:rsidP="00ED66A8">
      <w:pPr>
        <w:numPr>
          <w:ilvl w:val="0"/>
          <w:numId w:val="46"/>
        </w:numPr>
        <w:spacing w:line="360" w:lineRule="auto"/>
      </w:pPr>
      <w:r>
        <w:rPr>
          <w:rtl/>
        </w:rPr>
        <w:t>בפוליסה ייכלל סעיף אחריות צולבת (</w:t>
      </w:r>
      <w:r>
        <w:t>CROSS LIABILITY</w:t>
      </w:r>
      <w:r>
        <w:rPr>
          <w:rtl/>
        </w:rPr>
        <w:t>).</w:t>
      </w:r>
    </w:p>
    <w:p w:rsidR="00290E63" w:rsidRDefault="00290E63" w:rsidP="00ED66A8">
      <w:pPr>
        <w:numPr>
          <w:ilvl w:val="0"/>
          <w:numId w:val="46"/>
        </w:numPr>
        <w:spacing w:line="360" w:lineRule="auto"/>
      </w:pPr>
      <w:r>
        <w:rPr>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290E63" w:rsidRDefault="00290E63" w:rsidP="00ED66A8">
      <w:pPr>
        <w:numPr>
          <w:ilvl w:val="0"/>
          <w:numId w:val="46"/>
        </w:numPr>
        <w:spacing w:line="360" w:lineRule="auto"/>
      </w:pPr>
      <w:r>
        <w:rPr>
          <w:rtl/>
        </w:rPr>
        <w:t>הביטוח מורחב לשפות את רשות החשמל,  ככל שתחשב אחראית למעשי ו/או מחדלי הספק.</w:t>
      </w:r>
    </w:p>
    <w:p w:rsidR="00290E63" w:rsidRDefault="00290E63" w:rsidP="00ED66A8">
      <w:pPr>
        <w:numPr>
          <w:ilvl w:val="0"/>
          <w:numId w:val="46"/>
        </w:numPr>
        <w:spacing w:line="360" w:lineRule="auto"/>
        <w:rPr>
          <w:rtl/>
        </w:rPr>
      </w:pPr>
      <w:r>
        <w:rPr>
          <w:rtl/>
        </w:rPr>
        <w:t xml:space="preserve">כל סייג/חריג לגבי רכוש שאינו בבעלותו של הספק, אולם נמצא בפיקוחו או בהשגחתו  ו/או שכל איש שבשרותו פועלים או פעלו בו יבוטל כלפי רכוש מדינת ישראל וכן כלפי כל רכוש מאובטח, אשר ייחשב רכוש צד שלישי.  </w:t>
      </w:r>
    </w:p>
    <w:p w:rsidR="00290E63" w:rsidRDefault="00290E63" w:rsidP="00ED66A8">
      <w:pPr>
        <w:spacing w:line="360" w:lineRule="auto"/>
        <w:ind w:left="790" w:hanging="360"/>
        <w:rPr>
          <w:rtl/>
        </w:rPr>
      </w:pPr>
      <w:r>
        <w:rPr>
          <w:rtl/>
        </w:rPr>
        <w:t xml:space="preserve">ג.  </w:t>
      </w:r>
      <w:r>
        <w:rPr>
          <w:b/>
          <w:bCs/>
          <w:u w:val="single"/>
          <w:rtl/>
        </w:rPr>
        <w:t>ביטוח אחריות מקצועית</w:t>
      </w:r>
    </w:p>
    <w:p w:rsidR="00290E63" w:rsidRDefault="00290E63" w:rsidP="00ED66A8">
      <w:pPr>
        <w:numPr>
          <w:ilvl w:val="0"/>
          <w:numId w:val="47"/>
        </w:numPr>
        <w:spacing w:line="360" w:lineRule="auto"/>
      </w:pPr>
      <w:r>
        <w:rPr>
          <w:rtl/>
        </w:rPr>
        <w:t>הספק יבטח את אחריותו המקצועית בביטוח אחריות מקצועית.</w:t>
      </w:r>
    </w:p>
    <w:p w:rsidR="00290E63" w:rsidRDefault="00290E63" w:rsidP="00ED66A8">
      <w:pPr>
        <w:numPr>
          <w:ilvl w:val="0"/>
          <w:numId w:val="47"/>
        </w:numPr>
        <w:spacing w:line="360" w:lineRule="auto"/>
      </w:pPr>
      <w:r>
        <w:rPr>
          <w:rtl/>
        </w:rPr>
        <w:t>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בקשר למתן שירותי אבטחה למשרדי רשות החשמל ברחוב הסורג 1 בירושלים לפי מכרז/חוזה עם דיירי הבניין.</w:t>
      </w:r>
    </w:p>
    <w:p w:rsidR="00290E63" w:rsidRDefault="00290E63" w:rsidP="00ED66A8">
      <w:pPr>
        <w:numPr>
          <w:ilvl w:val="0"/>
          <w:numId w:val="47"/>
        </w:numPr>
        <w:spacing w:line="360" w:lineRule="auto"/>
      </w:pPr>
      <w:r>
        <w:rPr>
          <w:rtl/>
        </w:rPr>
        <w:t xml:space="preserve">גבול האחריות לא יפחת מ  1,000,000 דולר ארה"ב. </w:t>
      </w:r>
    </w:p>
    <w:p w:rsidR="00290E63" w:rsidRDefault="00290E63" w:rsidP="00ED66A8">
      <w:pPr>
        <w:numPr>
          <w:ilvl w:val="0"/>
          <w:numId w:val="47"/>
        </w:numPr>
        <w:spacing w:line="360" w:lineRule="auto"/>
      </w:pPr>
      <w:r>
        <w:rPr>
          <w:rtl/>
        </w:rPr>
        <w:t>הכיסוי על פי הפוליס</w:t>
      </w:r>
      <w:r w:rsidR="00945821">
        <w:rPr>
          <w:rtl/>
        </w:rPr>
        <w:t>ה יורחב לכלול את ההרחבות הבאות:</w:t>
      </w:r>
    </w:p>
    <w:p w:rsidR="00290E63" w:rsidRDefault="00945821" w:rsidP="00ED66A8">
      <w:pPr>
        <w:spacing w:line="360" w:lineRule="auto"/>
        <w:ind w:left="720"/>
        <w:rPr>
          <w:rtl/>
        </w:rPr>
      </w:pPr>
      <w:r>
        <w:rPr>
          <w:rFonts w:hint="cs"/>
          <w:rtl/>
        </w:rPr>
        <w:lastRenderedPageBreak/>
        <w:t xml:space="preserve"> </w:t>
      </w:r>
      <w:r>
        <w:rPr>
          <w:rtl/>
        </w:rPr>
        <w:t xml:space="preserve"> </w:t>
      </w:r>
      <w:r w:rsidR="00290E63">
        <w:rPr>
          <w:rtl/>
        </w:rPr>
        <w:t xml:space="preserve">       - מרמה ואי יושר של עובדים;</w:t>
      </w:r>
    </w:p>
    <w:p w:rsidR="00290E63" w:rsidRDefault="00290E63" w:rsidP="00ED66A8">
      <w:pPr>
        <w:spacing w:line="360" w:lineRule="auto"/>
        <w:ind w:left="720"/>
        <w:rPr>
          <w:rtl/>
        </w:rPr>
      </w:pPr>
      <w:r>
        <w:rPr>
          <w:rtl/>
        </w:rPr>
        <w:t xml:space="preserve">         - אובדן מסמכים, לרבות אובדן השימוש ו/או העיכוב עקב מקרה ביטוח;</w:t>
      </w:r>
    </w:p>
    <w:p w:rsidR="00290E63" w:rsidRDefault="00290E63" w:rsidP="00ED66A8">
      <w:pPr>
        <w:spacing w:line="360" w:lineRule="auto"/>
        <w:ind w:left="720"/>
        <w:rPr>
          <w:rtl/>
        </w:rPr>
      </w:pPr>
      <w:r>
        <w:rPr>
          <w:rtl/>
        </w:rPr>
        <w:t xml:space="preserve">         - הארכת תקופת הגילוי לפחות ל  6 חודשים;</w:t>
      </w:r>
    </w:p>
    <w:p w:rsidR="00290E63" w:rsidRDefault="00290E63" w:rsidP="00ED66A8">
      <w:pPr>
        <w:spacing w:line="360" w:lineRule="auto"/>
        <w:ind w:left="720"/>
        <w:rPr>
          <w:rtl/>
        </w:rPr>
      </w:pPr>
      <w:r>
        <w:rPr>
          <w:rtl/>
        </w:rPr>
        <w:t xml:space="preserve">         - אחריות צולבת, אולם הכיסוי לא יחול על תביעות הספק כנגד המדינה.</w:t>
      </w:r>
    </w:p>
    <w:p w:rsidR="00290E63" w:rsidRDefault="00290E63" w:rsidP="00ED66A8">
      <w:pPr>
        <w:numPr>
          <w:ilvl w:val="0"/>
          <w:numId w:val="47"/>
        </w:numPr>
        <w:spacing w:line="360" w:lineRule="auto"/>
        <w:rPr>
          <w:rtl/>
        </w:rPr>
      </w:pPr>
      <w:r>
        <w:rPr>
          <w:rtl/>
        </w:rPr>
        <w:t>הביטוח יורחב לשפות את רשות החשמל ככל  שתחשב אחראית למעשי ו/או מחדלי הספק.</w:t>
      </w:r>
    </w:p>
    <w:p w:rsidR="00290E63" w:rsidRDefault="00290E63" w:rsidP="00ED66A8">
      <w:pPr>
        <w:spacing w:line="360" w:lineRule="auto"/>
        <w:ind w:left="790" w:hanging="360"/>
        <w:rPr>
          <w:rtl/>
        </w:rPr>
      </w:pPr>
      <w:r>
        <w:rPr>
          <w:rtl/>
        </w:rPr>
        <w:t xml:space="preserve">ד.  </w:t>
      </w:r>
      <w:r w:rsidRPr="00A123FE">
        <w:rPr>
          <w:b/>
          <w:bCs/>
          <w:u w:val="single"/>
          <w:rtl/>
        </w:rPr>
        <w:t>ביטוח רכוש</w:t>
      </w:r>
    </w:p>
    <w:p w:rsidR="00290E63" w:rsidRDefault="00290E63" w:rsidP="00ED66A8">
      <w:pPr>
        <w:spacing w:line="360" w:lineRule="auto"/>
        <w:ind w:left="720"/>
        <w:rPr>
          <w:rtl/>
        </w:rPr>
      </w:pPr>
      <w:r>
        <w:rPr>
          <w:rtl/>
        </w:rPr>
        <w:t>הספק יבטח את כל הרכוש וכל הציוד המשמש אותו לצורך ביצוע ומתן השירותים על פי המכרז/החוזה בביטוח אש מורחב, או  כל הסיכונים, על פי ערך כינון בהתאם לאופי הרכוש והציוד, לרבות הציוד הנמסר לעובדיו לצורך ביצוע תפקידם על פי המכרז/חוזה עם רשות החשמל.</w:t>
      </w:r>
    </w:p>
    <w:p w:rsidR="00290E63" w:rsidRPr="005B082F" w:rsidRDefault="00290E63" w:rsidP="00ED66A8">
      <w:pPr>
        <w:spacing w:line="360" w:lineRule="auto"/>
        <w:ind w:left="790" w:hanging="360"/>
        <w:rPr>
          <w:b/>
          <w:bCs/>
          <w:u w:val="single"/>
          <w:rtl/>
        </w:rPr>
      </w:pPr>
      <w:r>
        <w:rPr>
          <w:rtl/>
        </w:rPr>
        <w:t>ה</w:t>
      </w:r>
      <w:r w:rsidRPr="008910D5">
        <w:rPr>
          <w:b/>
          <w:bCs/>
          <w:rtl/>
        </w:rPr>
        <w:t xml:space="preserve">.  </w:t>
      </w:r>
      <w:r w:rsidRPr="005B082F">
        <w:rPr>
          <w:b/>
          <w:bCs/>
          <w:u w:val="single"/>
          <w:rtl/>
        </w:rPr>
        <w:t>כללי</w:t>
      </w:r>
    </w:p>
    <w:p w:rsidR="00290E63" w:rsidRDefault="00290E63" w:rsidP="00ED66A8">
      <w:pPr>
        <w:spacing w:line="360" w:lineRule="auto"/>
        <w:ind w:firstLine="720"/>
        <w:rPr>
          <w:rtl/>
        </w:rPr>
      </w:pPr>
      <w:r>
        <w:rPr>
          <w:rtl/>
        </w:rPr>
        <w:t>בכל פוליסות הביטוח הנדרשות יכללו התנאים הבאים:</w:t>
      </w:r>
    </w:p>
    <w:p w:rsidR="007C4D4E" w:rsidRPr="00945821" w:rsidRDefault="00290E63" w:rsidP="00ED66A8">
      <w:pPr>
        <w:numPr>
          <w:ilvl w:val="0"/>
          <w:numId w:val="48"/>
        </w:numPr>
        <w:spacing w:line="360" w:lineRule="auto"/>
      </w:pPr>
      <w:r w:rsidRPr="00461AF8">
        <w:rPr>
          <w:rtl/>
        </w:rPr>
        <w:t xml:space="preserve">המבוטחת תהיה  </w:t>
      </w:r>
      <w:r>
        <w:rPr>
          <w:rtl/>
        </w:rPr>
        <w:t>הרשות</w:t>
      </w:r>
      <w:r w:rsidRPr="00081B3D">
        <w:rPr>
          <w:rtl/>
        </w:rPr>
        <w:t>.</w:t>
      </w:r>
    </w:p>
    <w:p w:rsidR="00290E63" w:rsidRPr="007C4D4E" w:rsidRDefault="00290E63" w:rsidP="00ED66A8">
      <w:pPr>
        <w:numPr>
          <w:ilvl w:val="0"/>
          <w:numId w:val="48"/>
        </w:numPr>
        <w:spacing w:line="360" w:lineRule="auto"/>
      </w:pPr>
      <w:r>
        <w:rPr>
          <w:rtl/>
        </w:rPr>
        <w:t>בכל מקרה של צמצום או ביטול הביטוח  ע"י</w:t>
      </w:r>
      <w:r w:rsidR="007C4D4E">
        <w:rPr>
          <w:rtl/>
        </w:rPr>
        <w:t xml:space="preserve"> אחד הצדדים לא יהיה להם כל תוקף</w:t>
      </w:r>
      <w:r w:rsidR="007C4D4E">
        <w:rPr>
          <w:rFonts w:hint="cs"/>
          <w:rtl/>
        </w:rPr>
        <w:t xml:space="preserve">  </w:t>
      </w:r>
      <w:r>
        <w:rPr>
          <w:rtl/>
        </w:rPr>
        <w:t>אלא אם ניתנה על כך הודעה מוקדמת של 60 יום לפחות במכתב לממונה ולרשות החשמל.</w:t>
      </w:r>
    </w:p>
    <w:p w:rsidR="00290E63" w:rsidRDefault="00290E63" w:rsidP="00ED66A8">
      <w:pPr>
        <w:numPr>
          <w:ilvl w:val="0"/>
          <w:numId w:val="48"/>
        </w:numPr>
        <w:spacing w:line="360" w:lineRule="auto"/>
      </w:pPr>
      <w:r>
        <w:rPr>
          <w:rtl/>
        </w:rPr>
        <w:t>המבטח מוותר על כל זכות שיבוב/תחלוף, תביעה, חזרה או השתתפות כלפי רשות החשמל ובלבד שהויתור לא יחול לטובת אדם שגרם  לנזק מתוך כוונת זדון.</w:t>
      </w:r>
    </w:p>
    <w:p w:rsidR="00290E63" w:rsidRDefault="007C4D4E" w:rsidP="00ED66A8">
      <w:pPr>
        <w:numPr>
          <w:ilvl w:val="0"/>
          <w:numId w:val="48"/>
        </w:numPr>
        <w:spacing w:line="360" w:lineRule="auto"/>
      </w:pPr>
      <w:r>
        <w:rPr>
          <w:rFonts w:hint="cs"/>
          <w:rtl/>
        </w:rPr>
        <w:t>ה</w:t>
      </w:r>
      <w:r w:rsidR="00290E63">
        <w:rPr>
          <w:rtl/>
        </w:rPr>
        <w:t>ספק יהיה אחראי בלעדית כלפי המבטח לתשלום דמי הביטוח עבור כל הפוליסות ולמילוי כל החובות המוטלות על המבוטח על פי תנאי הפוליסות.</w:t>
      </w:r>
    </w:p>
    <w:p w:rsidR="00290E63" w:rsidRDefault="00290E63" w:rsidP="00ED66A8">
      <w:pPr>
        <w:numPr>
          <w:ilvl w:val="0"/>
          <w:numId w:val="48"/>
        </w:numPr>
        <w:spacing w:line="360" w:lineRule="auto"/>
      </w:pPr>
      <w:r>
        <w:rPr>
          <w:rtl/>
        </w:rPr>
        <w:t>ההשתתפויות העצמיות הנקובות בכל פוליסה ופוליסה תחולנה בלעדית על הספק.</w:t>
      </w:r>
    </w:p>
    <w:p w:rsidR="00290E63" w:rsidRDefault="00290E63" w:rsidP="00ED66A8">
      <w:pPr>
        <w:numPr>
          <w:ilvl w:val="0"/>
          <w:numId w:val="48"/>
        </w:numPr>
        <w:spacing w:line="360" w:lineRule="auto"/>
        <w:rPr>
          <w:rtl/>
        </w:rPr>
      </w:pPr>
      <w:r>
        <w:rPr>
          <w:rtl/>
        </w:rPr>
        <w:t>כל סעיף בפוליסות הביטוח המפקיע או מצמצם בדרך כל שהיא את אחריות המבטח, כאשר קיים ביטוח אחר לא יופעל כלפי רשות החשמל , והביטוח הינו בחזקת ביטוח ראשוני המזכה במלוא הזכויות על פי הביטוח.</w:t>
      </w:r>
    </w:p>
    <w:p w:rsidR="00290E63" w:rsidRDefault="00290E63" w:rsidP="00ED66A8">
      <w:pPr>
        <w:numPr>
          <w:ilvl w:val="0"/>
          <w:numId w:val="48"/>
        </w:numPr>
        <w:spacing w:line="360" w:lineRule="auto"/>
      </w:pPr>
      <w:r>
        <w:rPr>
          <w:rtl/>
        </w:rPr>
        <w:t xml:space="preserve">תנאי הכיסוי של הפוליסות הנ"ל - למעט פוליסת ביטוח אחריות מקצועית - לא יפחתו מהמקובל על פי  תנאי "פוליסות נוסח ביט", בכפוף להרחבת הכיסויים על פי הנדרש לעיל. </w:t>
      </w:r>
    </w:p>
    <w:p w:rsidR="00290E63" w:rsidRDefault="00290E63" w:rsidP="00ED66A8">
      <w:pPr>
        <w:numPr>
          <w:ilvl w:val="0"/>
          <w:numId w:val="48"/>
        </w:numPr>
        <w:spacing w:line="360" w:lineRule="auto"/>
      </w:pPr>
      <w:r>
        <w:rPr>
          <w:rtl/>
        </w:rPr>
        <w:lastRenderedPageBreak/>
        <w:t xml:space="preserve">העתקי פוליסות הביטוח, מאושרות ע"י המבטח או אישור עריכת ביטוח בחתימת המבטח על ביצוע הביטוחים יומצאו על ידי הספק לממונה ולרשות החשמל  עד למועד חתימת החוזה.    </w:t>
      </w:r>
    </w:p>
    <w:p w:rsidR="00290E63" w:rsidRDefault="00290E63" w:rsidP="00ED66A8">
      <w:pPr>
        <w:numPr>
          <w:ilvl w:val="0"/>
          <w:numId w:val="48"/>
        </w:numPr>
        <w:spacing w:line="360" w:lineRule="auto"/>
      </w:pPr>
      <w:r>
        <w:rPr>
          <w:rtl/>
        </w:rPr>
        <w:t xml:space="preserve"> הספק מתחייב בכל תקופת ההתקשרות החוזית עם רשות החשמל להחזיק בתוקף את פוליסות הביטוח. הספק מתחייב לחדש את כל הביטוחים לכל אורך תקופת ההסכם ולהמציא את העתקי פוליסות הביטוח מאושרות על ידי המבטח או אישור עריכת ביטוח בחתימתו על חידושן לממונה ולרשות החשמל לכל המאוחר שבועיים לפני תום תקופות הביטוח הקיימות. </w:t>
      </w:r>
    </w:p>
    <w:p w:rsidR="00290E63" w:rsidRDefault="00290E63" w:rsidP="00ED66A8">
      <w:pPr>
        <w:numPr>
          <w:ilvl w:val="0"/>
          <w:numId w:val="48"/>
        </w:numPr>
        <w:spacing w:line="360" w:lineRule="auto"/>
      </w:pPr>
      <w:r>
        <w:rPr>
          <w:rtl/>
        </w:rPr>
        <w:t>אין בכל האמור בסעיפי הביטוח כדי לפטור את הספק מכל חובה החלה עליו על פי כל דין ועל פי החוזה ואין לפרש את האמור כוויתור של רשות החשמל על כל סעד או זכות המוקנים לה על פי הדין ועל פי  חוזה זה.</w:t>
      </w:r>
    </w:p>
    <w:p w:rsidR="00290E63" w:rsidRDefault="00290E63" w:rsidP="00ED66A8">
      <w:pPr>
        <w:numPr>
          <w:ilvl w:val="0"/>
          <w:numId w:val="48"/>
        </w:numPr>
        <w:spacing w:line="360" w:lineRule="auto"/>
      </w:pPr>
      <w:r w:rsidRPr="00D64874">
        <w:rPr>
          <w:rtl/>
        </w:rPr>
        <w:t>הסכים הספק לביטול הסכם הביטוח בידי המבטח או שביקש בעצמו לבטל את הסכם הביטוח, יעשה הספק הס</w:t>
      </w:r>
      <w:r>
        <w:rPr>
          <w:rtl/>
        </w:rPr>
        <w:t>כ</w:t>
      </w:r>
      <w:r w:rsidRPr="00D64874">
        <w:rPr>
          <w:rtl/>
        </w:rPr>
        <w:t xml:space="preserve">ם ביטוח </w:t>
      </w:r>
      <w:r>
        <w:rPr>
          <w:rtl/>
        </w:rPr>
        <w:t>ע</w:t>
      </w:r>
      <w:r w:rsidRPr="00D64874">
        <w:rPr>
          <w:rtl/>
        </w:rPr>
        <w:t>ם מבטח מורשה אחר באופן שכניסת הסכם הביטוח החדש לתוקף תהיה בו-זמנית עם פקיעת תוקפו של ההסכם הקודם; אישור על הסכם הביטוח החדש יימסר לאחראי, לפחות שלושים ימים לפני כניסתו לתוקף ויחולו עליו הוראות הסכם זה.</w:t>
      </w:r>
    </w:p>
    <w:p w:rsidR="00290E63" w:rsidRDefault="007C4D4E" w:rsidP="00ED66A8">
      <w:pPr>
        <w:numPr>
          <w:ilvl w:val="0"/>
          <w:numId w:val="48"/>
        </w:numPr>
        <w:spacing w:line="360" w:lineRule="auto"/>
      </w:pPr>
      <w:r>
        <w:rPr>
          <w:rFonts w:hint="cs"/>
          <w:rtl/>
        </w:rPr>
        <w:t>ה</w:t>
      </w:r>
      <w:r w:rsidR="00290E63" w:rsidRPr="00D64874">
        <w:rPr>
          <w:rtl/>
        </w:rPr>
        <w:t xml:space="preserve">ספק מתחייב לקיים בדייקנות את כל הדרישות והחובות הנגזרות מהסכמי הביטוח, לרבות תשלום הפרמיות עבורם ולעשות כל פעולה אשר יידרש לעשותה </w:t>
      </w:r>
      <w:r w:rsidR="00290E63">
        <w:rPr>
          <w:rtl/>
        </w:rPr>
        <w:t>על-ידי</w:t>
      </w:r>
      <w:r w:rsidR="00290E63" w:rsidRPr="00D64874">
        <w:rPr>
          <w:rtl/>
        </w:rPr>
        <w:t xml:space="preserve"> </w:t>
      </w:r>
      <w:r w:rsidR="00290E63">
        <w:rPr>
          <w:rtl/>
        </w:rPr>
        <w:t>הממונה ורשות החשמל</w:t>
      </w:r>
      <w:r w:rsidR="00290E63" w:rsidRPr="00D64874">
        <w:rPr>
          <w:rtl/>
        </w:rPr>
        <w:t xml:space="preserve"> כדי לשמור ולממש את זכויות </w:t>
      </w:r>
      <w:r w:rsidR="00290E63">
        <w:rPr>
          <w:rtl/>
        </w:rPr>
        <w:t>רשות החשמל על-פי</w:t>
      </w:r>
      <w:r w:rsidR="00290E63" w:rsidRPr="00D64874">
        <w:rPr>
          <w:rtl/>
        </w:rPr>
        <w:t xml:space="preserve"> חוזי הביטוח בעת הצורך, לרבות הצטרפותו לתביעה של</w:t>
      </w:r>
      <w:r w:rsidR="00290E63">
        <w:rPr>
          <w:rtl/>
        </w:rPr>
        <w:t xml:space="preserve"> רשות החשמל על-פי</w:t>
      </w:r>
      <w:r w:rsidR="00290E63" w:rsidRPr="00D64874">
        <w:rPr>
          <w:rtl/>
        </w:rPr>
        <w:t xml:space="preserve"> הסכם הביטוח, אם נדרש לכך </w:t>
      </w:r>
      <w:r w:rsidR="00290E63">
        <w:rPr>
          <w:rtl/>
        </w:rPr>
        <w:t>על-ידה</w:t>
      </w:r>
      <w:r w:rsidR="00290E63" w:rsidRPr="00D64874">
        <w:rPr>
          <w:rtl/>
        </w:rPr>
        <w:t xml:space="preserve">. הספק ישא, בל מקרה, בסכום ההשתתפות העצמית </w:t>
      </w:r>
      <w:r w:rsidR="00290E63">
        <w:rPr>
          <w:rtl/>
        </w:rPr>
        <w:t>על-פי</w:t>
      </w:r>
      <w:r w:rsidR="00290E63" w:rsidRPr="00D64874">
        <w:rPr>
          <w:rtl/>
        </w:rPr>
        <w:t xml:space="preserve"> הסכמי הביטוח.</w:t>
      </w:r>
    </w:p>
    <w:p w:rsidR="00290E63" w:rsidRDefault="00290E63" w:rsidP="00ED66A8">
      <w:pPr>
        <w:numPr>
          <w:ilvl w:val="0"/>
          <w:numId w:val="48"/>
        </w:numPr>
        <w:spacing w:line="360" w:lineRule="auto"/>
      </w:pPr>
      <w:r w:rsidRPr="00D64874">
        <w:rPr>
          <w:rtl/>
        </w:rPr>
        <w:t xml:space="preserve">מבלי לגרוע מכל סעד אחר </w:t>
      </w:r>
      <w:r>
        <w:rPr>
          <w:rtl/>
        </w:rPr>
        <w:t>על-פי</w:t>
      </w:r>
      <w:r w:rsidRPr="00D64874">
        <w:rPr>
          <w:rtl/>
        </w:rPr>
        <w:t xml:space="preserve"> הסכם זה או </w:t>
      </w:r>
      <w:r>
        <w:rPr>
          <w:rtl/>
        </w:rPr>
        <w:t>על-פי</w:t>
      </w:r>
      <w:r w:rsidRPr="00D64874">
        <w:rPr>
          <w:rtl/>
        </w:rPr>
        <w:t xml:space="preserve"> כל דין, הפר הספק את הוראות הסכמי הביטוח באופן המפקיע את זכיותיו ו/או זכויות </w:t>
      </w:r>
      <w:r>
        <w:rPr>
          <w:rtl/>
        </w:rPr>
        <w:t>רשות החשמל</w:t>
      </w:r>
      <w:r w:rsidRPr="00D64874">
        <w:rPr>
          <w:rtl/>
        </w:rPr>
        <w:t xml:space="preserve">, יהא הספק אחראי לנזקים שיגרמו </w:t>
      </w:r>
      <w:r>
        <w:rPr>
          <w:rtl/>
        </w:rPr>
        <w:t xml:space="preserve">לרשות החשמל </w:t>
      </w:r>
      <w:r w:rsidRPr="00D64874">
        <w:rPr>
          <w:rtl/>
        </w:rPr>
        <w:t>באופן מלא ובלעדי ולא תהייה לו כל תביעות ו/או טענות, כספיות או אחרות, כלפי</w:t>
      </w:r>
      <w:r>
        <w:rPr>
          <w:rtl/>
        </w:rPr>
        <w:t>ה</w:t>
      </w:r>
      <w:r w:rsidRPr="00D64874">
        <w:rPr>
          <w:rtl/>
        </w:rPr>
        <w:t xml:space="preserve"> והוא יהא מנוע מלהעלות כל טענה, כאמור, </w:t>
      </w:r>
      <w:r>
        <w:rPr>
          <w:rtl/>
        </w:rPr>
        <w:t>כלפיה.</w:t>
      </w:r>
    </w:p>
    <w:p w:rsidR="00290E63" w:rsidRDefault="00290E63" w:rsidP="00ED66A8">
      <w:pPr>
        <w:numPr>
          <w:ilvl w:val="0"/>
          <w:numId w:val="48"/>
        </w:numPr>
        <w:spacing w:line="360" w:lineRule="auto"/>
        <w:rPr>
          <w:rtl/>
        </w:rPr>
      </w:pPr>
      <w:r w:rsidRPr="00265569">
        <w:rPr>
          <w:rtl/>
        </w:rPr>
        <w:t xml:space="preserve">אישורי ביטוח ו/או העתקי פוליסות הביטוח מאושרות על-ידי המבטח או אישור בחתימתו על ביצוע הביטוחים כאמור לעיל, יומצאו </w:t>
      </w:r>
      <w:r>
        <w:rPr>
          <w:rtl/>
        </w:rPr>
        <w:t xml:space="preserve">לממונה ולרשות החשמל </w:t>
      </w:r>
      <w:r w:rsidRPr="00265569">
        <w:rPr>
          <w:rtl/>
        </w:rPr>
        <w:t>עד למועד חתימת ההסכם.</w:t>
      </w:r>
    </w:p>
    <w:p w:rsidR="007C4D4E" w:rsidRDefault="00290E63" w:rsidP="00ED66A8">
      <w:pPr>
        <w:numPr>
          <w:ilvl w:val="0"/>
          <w:numId w:val="48"/>
        </w:numPr>
        <w:spacing w:line="360" w:lineRule="auto"/>
      </w:pPr>
      <w:r w:rsidRPr="00D64874">
        <w:rPr>
          <w:rtl/>
        </w:rPr>
        <w:lastRenderedPageBreak/>
        <w:t xml:space="preserve">תקופת הביטוח בפוליסות הביטוח תהיה חופפת את תקופת ההתקשרות החוזית עם </w:t>
      </w:r>
      <w:r>
        <w:rPr>
          <w:rtl/>
        </w:rPr>
        <w:t>רשות החשמל</w:t>
      </w:r>
      <w:r w:rsidRPr="00D64874">
        <w:rPr>
          <w:rtl/>
        </w:rPr>
        <w:t xml:space="preserve">. הספק מתחייב כי פוליסות הביטוח תחודשנה על ידו מדי שנה בשנה, כל עוד החוזה עם </w:t>
      </w:r>
      <w:r>
        <w:rPr>
          <w:rtl/>
        </w:rPr>
        <w:t xml:space="preserve">רשות החשמל </w:t>
      </w:r>
      <w:r w:rsidRPr="00D64874">
        <w:rPr>
          <w:rtl/>
        </w:rPr>
        <w:t xml:space="preserve">בתוקף. הספק מתחייב להציג </w:t>
      </w:r>
      <w:r>
        <w:rPr>
          <w:rtl/>
        </w:rPr>
        <w:t xml:space="preserve">אישורי ביטוח מחודשים </w:t>
      </w:r>
      <w:r w:rsidRPr="006B4021">
        <w:rPr>
          <w:rtl/>
        </w:rPr>
        <w:t xml:space="preserve">ו/או העתקי הפוליסות המחודשות מאושרות וחתומות על-ידי המבטח או אישור על חידושן לממונה </w:t>
      </w:r>
      <w:r>
        <w:rPr>
          <w:rtl/>
        </w:rPr>
        <w:t xml:space="preserve">ולרשות החשמל </w:t>
      </w:r>
      <w:r w:rsidRPr="006B4021">
        <w:rPr>
          <w:rtl/>
        </w:rPr>
        <w:t>לכל המאוחר שבועיים לפני  סיום תקופת הביטוח.</w:t>
      </w:r>
    </w:p>
    <w:p w:rsidR="00290E63" w:rsidRPr="006B4021" w:rsidRDefault="00290E63" w:rsidP="00ED66A8">
      <w:pPr>
        <w:numPr>
          <w:ilvl w:val="0"/>
          <w:numId w:val="48"/>
        </w:numPr>
        <w:spacing w:line="360" w:lineRule="auto"/>
        <w:rPr>
          <w:rtl/>
        </w:rPr>
      </w:pPr>
      <w:r w:rsidRPr="006B4021">
        <w:t xml:space="preserve"> </w:t>
      </w:r>
      <w:r w:rsidRPr="006B4021">
        <w:rPr>
          <w:rtl/>
        </w:rPr>
        <w:t xml:space="preserve">העתק אישור מהגורם המבטח על קיום הביטוחים האמורים כנדרש על-פי הקבוע </w:t>
      </w:r>
      <w:r>
        <w:rPr>
          <w:rtl/>
        </w:rPr>
        <w:t>ב</w:t>
      </w:r>
      <w:r w:rsidRPr="006B4021">
        <w:rPr>
          <w:rtl/>
        </w:rPr>
        <w:t>סעיף זה יצורף לחוזה זה כחלק בלתי נפרד ממנו ויסומן כנספח ד'.</w:t>
      </w:r>
      <w:r w:rsidRPr="006B4021">
        <w:t xml:space="preserve"> </w:t>
      </w:r>
    </w:p>
    <w:p w:rsidR="00290E63" w:rsidRDefault="00290E63" w:rsidP="00ED66A8">
      <w:pPr>
        <w:pStyle w:val="N-1A"/>
        <w:tabs>
          <w:tab w:val="left" w:pos="0"/>
        </w:tabs>
        <w:spacing w:line="360" w:lineRule="auto"/>
        <w:ind w:left="359" w:firstLine="0"/>
        <w:jc w:val="both"/>
        <w:rPr>
          <w:b/>
          <w:bCs/>
          <w:rtl/>
        </w:rPr>
      </w:pPr>
    </w:p>
    <w:p w:rsidR="00290E63" w:rsidRDefault="00290E63" w:rsidP="00ED66A8">
      <w:pPr>
        <w:pStyle w:val="N-1A"/>
        <w:tabs>
          <w:tab w:val="left" w:pos="0"/>
        </w:tabs>
        <w:spacing w:line="360" w:lineRule="auto"/>
        <w:ind w:left="1109" w:firstLine="0"/>
        <w:jc w:val="both"/>
        <w:rPr>
          <w:b/>
          <w:bCs/>
          <w:rtl/>
        </w:rPr>
      </w:pPr>
      <w:r w:rsidRPr="00D64874">
        <w:rPr>
          <w:b/>
          <w:bCs/>
          <w:rtl/>
        </w:rPr>
        <w:t>סעיף זה הינו מעיקרי ההתקשרות והפרתו תחשב כהפרה יסודית של ההסכם.</w:t>
      </w:r>
    </w:p>
    <w:p w:rsidR="00290E63" w:rsidRPr="00880660" w:rsidRDefault="00290E63" w:rsidP="00ED66A8">
      <w:pPr>
        <w:pStyle w:val="1"/>
        <w:keepNext/>
        <w:pageBreakBefore w:val="0"/>
        <w:widowControl/>
        <w:tabs>
          <w:tab w:val="left" w:pos="0"/>
        </w:tabs>
        <w:spacing w:before="240" w:after="60" w:line="360" w:lineRule="auto"/>
        <w:ind w:left="1080" w:right="1440" w:hanging="698"/>
        <w:jc w:val="both"/>
        <w:rPr>
          <w:i w:val="0"/>
          <w:iCs w:val="0"/>
          <w:sz w:val="28"/>
          <w:szCs w:val="28"/>
          <w:rtl/>
        </w:rPr>
      </w:pPr>
      <w:bookmarkStart w:id="19" w:name="_Toc324663472"/>
      <w:r w:rsidRPr="00880660">
        <w:rPr>
          <w:i w:val="0"/>
          <w:iCs w:val="0"/>
          <w:sz w:val="28"/>
          <w:szCs w:val="28"/>
          <w:rtl/>
        </w:rPr>
        <w:t xml:space="preserve">16. </w:t>
      </w:r>
      <w:r w:rsidRPr="00880660">
        <w:rPr>
          <w:i w:val="0"/>
          <w:iCs w:val="0"/>
          <w:sz w:val="28"/>
          <w:szCs w:val="28"/>
          <w:rtl/>
        </w:rPr>
        <w:tab/>
        <w:t>עובדי הספק</w:t>
      </w:r>
      <w:bookmarkEnd w:id="19"/>
    </w:p>
    <w:p w:rsidR="00290E63" w:rsidRPr="00D64874" w:rsidRDefault="00290E63" w:rsidP="00ED66A8">
      <w:pPr>
        <w:pStyle w:val="N-1"/>
        <w:spacing w:line="360" w:lineRule="auto"/>
        <w:jc w:val="both"/>
        <w:rPr>
          <w:rtl/>
        </w:rPr>
      </w:pPr>
    </w:p>
    <w:p w:rsidR="00290E63" w:rsidRDefault="00290E63" w:rsidP="00ED66A8">
      <w:pPr>
        <w:pStyle w:val="N-1A"/>
        <w:numPr>
          <w:ilvl w:val="0"/>
          <w:numId w:val="27"/>
        </w:numPr>
        <w:tabs>
          <w:tab w:val="num" w:pos="1469"/>
        </w:tabs>
        <w:spacing w:line="360" w:lineRule="auto"/>
        <w:ind w:left="1469"/>
        <w:jc w:val="both"/>
      </w:pPr>
      <w:r w:rsidRPr="00D64874">
        <w:rPr>
          <w:rtl/>
        </w:rPr>
        <w:t xml:space="preserve">למען הסר ספק מוצהר ומוסכם בזה על הצדדים כי הספק פועל במסגרת הסכם זה כקבלן עצמאי בלבד וקיומה של מסגרת זו דווקא מהווה תנאי מוקדם מבחינת </w:t>
      </w:r>
      <w:r>
        <w:rPr>
          <w:rtl/>
        </w:rPr>
        <w:t xml:space="preserve">רשות החשמל </w:t>
      </w:r>
      <w:r w:rsidRPr="00D64874">
        <w:rPr>
          <w:rtl/>
        </w:rPr>
        <w:t xml:space="preserve">לפעולתו של הספק </w:t>
      </w:r>
      <w:r>
        <w:rPr>
          <w:rtl/>
        </w:rPr>
        <w:t>על-פי</w:t>
      </w:r>
      <w:r w:rsidRPr="00D64874">
        <w:rPr>
          <w:rtl/>
        </w:rPr>
        <w:t xml:space="preserve"> ההסכם. </w:t>
      </w:r>
    </w:p>
    <w:p w:rsidR="00290E63" w:rsidRPr="00D64874" w:rsidRDefault="00290E63" w:rsidP="00ED66A8">
      <w:pPr>
        <w:pStyle w:val="N-1A"/>
        <w:tabs>
          <w:tab w:val="num" w:pos="1469"/>
        </w:tabs>
        <w:spacing w:line="360" w:lineRule="auto"/>
        <w:ind w:left="1440" w:firstLine="0"/>
        <w:jc w:val="both"/>
        <w:rPr>
          <w:rtl/>
        </w:rPr>
      </w:pPr>
      <w:r w:rsidRPr="00D64874">
        <w:rPr>
          <w:rtl/>
        </w:rPr>
        <w:t xml:space="preserve">בשום מקרה לא יתקיימו יחסי עובד ומעביד בין </w:t>
      </w:r>
      <w:r>
        <w:rPr>
          <w:rtl/>
        </w:rPr>
        <w:t>רשות החשמל ;וב</w:t>
      </w:r>
      <w:r w:rsidRPr="00D64874">
        <w:rPr>
          <w:rtl/>
        </w:rPr>
        <w:t xml:space="preserve">ין הספק או מי מעובדיו ו/או מי משלוחיו. לא הספק ולא מי מעובדיו ו/או מי משלוחיו יהא זכאי לקבל </w:t>
      </w:r>
      <w:r>
        <w:rPr>
          <w:rtl/>
        </w:rPr>
        <w:t xml:space="preserve">מרשות החשמל </w:t>
      </w:r>
      <w:r w:rsidRPr="00D64874">
        <w:rPr>
          <w:rtl/>
        </w:rPr>
        <w:t xml:space="preserve">פיצוי או הטבות או זכויות כלשהן המגיעות לעובד, לא במשך תוקפו של הסכם זה ולא עם סיומו מכל סיבה שהיא. </w:t>
      </w:r>
    </w:p>
    <w:p w:rsidR="00290E63" w:rsidRPr="00D64874" w:rsidRDefault="00290E63" w:rsidP="00ED66A8">
      <w:pPr>
        <w:pStyle w:val="N-1A"/>
        <w:tabs>
          <w:tab w:val="num" w:pos="1469"/>
        </w:tabs>
        <w:spacing w:line="360" w:lineRule="auto"/>
        <w:ind w:left="1469" w:hanging="360"/>
        <w:jc w:val="both"/>
        <w:rPr>
          <w:rtl/>
        </w:rPr>
      </w:pPr>
    </w:p>
    <w:p w:rsidR="00290E63" w:rsidRDefault="00290E63" w:rsidP="00ED66A8">
      <w:pPr>
        <w:pStyle w:val="N-1A"/>
        <w:numPr>
          <w:ilvl w:val="0"/>
          <w:numId w:val="27"/>
        </w:numPr>
        <w:tabs>
          <w:tab w:val="num" w:pos="1469"/>
        </w:tabs>
        <w:spacing w:line="360" w:lineRule="auto"/>
        <w:ind w:left="1469"/>
        <w:jc w:val="both"/>
      </w:pPr>
      <w:r w:rsidRPr="00D64874">
        <w:rPr>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w:t>
      </w:r>
      <w:r>
        <w:rPr>
          <w:rtl/>
        </w:rPr>
        <w:t>על-פי</w:t>
      </w:r>
      <w:r w:rsidRPr="00D64874">
        <w:rPr>
          <w:rtl/>
        </w:rPr>
        <w:t xml:space="preserve"> חוק שעות עבודה ומנוחה, תשי"א - 1951, תשלומים והפרשות לקופות גמל או קרנות ביטוח כלשהן, וכל תשלומים והטבות סוציאליות מכל מין וסוג שהוא </w:t>
      </w:r>
      <w:r>
        <w:rPr>
          <w:rtl/>
        </w:rPr>
        <w:t>על-פי</w:t>
      </w:r>
      <w:r w:rsidRPr="00D64874">
        <w:rPr>
          <w:rtl/>
        </w:rPr>
        <w:t xml:space="preserve"> כל דין, חוזה וחוזה קיבוצי, וכל תשלומים </w:t>
      </w:r>
      <w:r>
        <w:rPr>
          <w:rtl/>
        </w:rPr>
        <w:t>על-פי</w:t>
      </w:r>
      <w:r w:rsidRPr="00D64874">
        <w:rPr>
          <w:rtl/>
        </w:rPr>
        <w:t xml:space="preserve"> חליפיהם של החוקים האמורים וכל דין שיבוא בנוסף להם או במקומם.</w:t>
      </w:r>
    </w:p>
    <w:p w:rsidR="00290E63" w:rsidRDefault="00290E63" w:rsidP="00ED66A8">
      <w:pPr>
        <w:pStyle w:val="N-1A"/>
        <w:spacing w:line="360" w:lineRule="auto"/>
        <w:ind w:left="0" w:firstLine="0"/>
        <w:jc w:val="both"/>
        <w:rPr>
          <w:rtl/>
        </w:rPr>
      </w:pPr>
    </w:p>
    <w:p w:rsidR="00290E63" w:rsidRDefault="00290E63" w:rsidP="00ED66A8">
      <w:pPr>
        <w:pStyle w:val="N-1A"/>
        <w:spacing w:line="360" w:lineRule="auto"/>
        <w:ind w:left="1469" w:firstLine="0"/>
        <w:jc w:val="both"/>
        <w:rPr>
          <w:rtl/>
        </w:rPr>
      </w:pPr>
      <w:r>
        <w:rPr>
          <w:rtl/>
        </w:rPr>
        <w:t xml:space="preserve">כמו כן, הספק המציע מתחייב לעמוד בחוקי השירותים ותקנותיהם במהלך תוקף החוזה, </w:t>
      </w:r>
      <w:r w:rsidRPr="00031A11">
        <w:rPr>
          <w:b/>
          <w:bCs/>
          <w:rtl/>
        </w:rPr>
        <w:t>לרבות</w:t>
      </w:r>
      <w:r>
        <w:rPr>
          <w:rtl/>
        </w:rPr>
        <w:t xml:space="preserve"> החוקים המפורטים להלן:</w:t>
      </w:r>
    </w:p>
    <w:p w:rsidR="00290E63" w:rsidRDefault="00290E63" w:rsidP="00ED66A8">
      <w:pPr>
        <w:numPr>
          <w:ilvl w:val="3"/>
          <w:numId w:val="48"/>
        </w:numPr>
        <w:spacing w:line="360" w:lineRule="auto"/>
        <w:rPr>
          <w:rtl/>
        </w:rPr>
      </w:pPr>
      <w:r>
        <w:rPr>
          <w:rtl/>
        </w:rPr>
        <w:t>חוק שירות התעסוקה, תשי"ט - 1959</w:t>
      </w:r>
    </w:p>
    <w:p w:rsidR="00290E63" w:rsidRDefault="00290E63" w:rsidP="00ED66A8">
      <w:pPr>
        <w:numPr>
          <w:ilvl w:val="3"/>
          <w:numId w:val="48"/>
        </w:numPr>
        <w:spacing w:line="360" w:lineRule="auto"/>
      </w:pPr>
      <w:r>
        <w:rPr>
          <w:rtl/>
        </w:rPr>
        <w:t>חוק דמי מחלה, תשל"ו – 1976</w:t>
      </w:r>
    </w:p>
    <w:p w:rsidR="00290E63" w:rsidRDefault="00290E63" w:rsidP="00ED66A8">
      <w:pPr>
        <w:numPr>
          <w:ilvl w:val="3"/>
          <w:numId w:val="48"/>
        </w:numPr>
        <w:spacing w:line="360" w:lineRule="auto"/>
      </w:pPr>
      <w:r>
        <w:rPr>
          <w:rtl/>
        </w:rPr>
        <w:t>חוק חופשה שנתית, תשי"א – 1950</w:t>
      </w:r>
    </w:p>
    <w:p w:rsidR="00290E63" w:rsidRDefault="00290E63" w:rsidP="00ED66A8">
      <w:pPr>
        <w:numPr>
          <w:ilvl w:val="3"/>
          <w:numId w:val="48"/>
        </w:numPr>
        <w:spacing w:line="360" w:lineRule="auto"/>
      </w:pPr>
      <w:r>
        <w:rPr>
          <w:rtl/>
        </w:rPr>
        <w:t>חוק עבודת נשים, תשי"ד – 1954</w:t>
      </w:r>
    </w:p>
    <w:p w:rsidR="00290E63" w:rsidRDefault="00290E63" w:rsidP="00ED66A8">
      <w:pPr>
        <w:numPr>
          <w:ilvl w:val="3"/>
          <w:numId w:val="48"/>
        </w:numPr>
        <w:spacing w:line="360" w:lineRule="auto"/>
      </w:pPr>
      <w:r>
        <w:rPr>
          <w:rtl/>
        </w:rPr>
        <w:t>חוק שכר שווה לעובדת ולעובד, תשנ"ו – 1996</w:t>
      </w:r>
    </w:p>
    <w:p w:rsidR="00290E63" w:rsidRDefault="00290E63" w:rsidP="00ED66A8">
      <w:pPr>
        <w:numPr>
          <w:ilvl w:val="3"/>
          <w:numId w:val="48"/>
        </w:numPr>
        <w:spacing w:line="360" w:lineRule="auto"/>
      </w:pPr>
      <w:r>
        <w:rPr>
          <w:rtl/>
        </w:rPr>
        <w:t>חוק עבודת הנוער, תשי"ג – 1953</w:t>
      </w:r>
    </w:p>
    <w:p w:rsidR="00290E63" w:rsidRDefault="00290E63" w:rsidP="00ED66A8">
      <w:pPr>
        <w:numPr>
          <w:ilvl w:val="3"/>
          <w:numId w:val="48"/>
        </w:numPr>
        <w:spacing w:line="360" w:lineRule="auto"/>
      </w:pPr>
      <w:r>
        <w:rPr>
          <w:rtl/>
        </w:rPr>
        <w:t>חוק החניכות, תשי"ג – 1953</w:t>
      </w:r>
    </w:p>
    <w:p w:rsidR="00290E63" w:rsidRDefault="00290E63" w:rsidP="00ED66A8">
      <w:pPr>
        <w:numPr>
          <w:ilvl w:val="3"/>
          <w:numId w:val="48"/>
        </w:numPr>
        <w:spacing w:line="360" w:lineRule="auto"/>
      </w:pPr>
      <w:r>
        <w:rPr>
          <w:rtl/>
        </w:rPr>
        <w:t>חוק חיילים משוחררים (החזרה לעבודה), תש"ט – 1949</w:t>
      </w:r>
    </w:p>
    <w:p w:rsidR="00290E63" w:rsidRDefault="00290E63" w:rsidP="00ED66A8">
      <w:pPr>
        <w:numPr>
          <w:ilvl w:val="3"/>
          <w:numId w:val="48"/>
        </w:numPr>
        <w:spacing w:line="360" w:lineRule="auto"/>
      </w:pPr>
      <w:r>
        <w:rPr>
          <w:rtl/>
        </w:rPr>
        <w:t>חוק הביטוח הלאומי (נוסח משולב), תשנ"ה – 1995</w:t>
      </w:r>
    </w:p>
    <w:p w:rsidR="00290E63" w:rsidRDefault="00290E63" w:rsidP="00ED66A8">
      <w:pPr>
        <w:numPr>
          <w:ilvl w:val="3"/>
          <w:numId w:val="48"/>
        </w:numPr>
        <w:spacing w:line="360" w:lineRule="auto"/>
      </w:pPr>
      <w:r>
        <w:rPr>
          <w:rtl/>
        </w:rPr>
        <w:t>חוק שכר מינימום, התשמ"ז – 1987</w:t>
      </w:r>
    </w:p>
    <w:p w:rsidR="00290E63" w:rsidRDefault="00290E63" w:rsidP="00ED66A8">
      <w:pPr>
        <w:numPr>
          <w:ilvl w:val="3"/>
          <w:numId w:val="48"/>
        </w:numPr>
        <w:spacing w:line="360" w:lineRule="auto"/>
      </w:pPr>
      <w:r>
        <w:rPr>
          <w:rtl/>
        </w:rPr>
        <w:t xml:space="preserve">חוק הגנת השכר וכל חקיקה הנוגעת לזכויות עובדים . </w:t>
      </w:r>
    </w:p>
    <w:p w:rsidR="00945821" w:rsidRDefault="00945821" w:rsidP="00ED66A8">
      <w:pPr>
        <w:spacing w:line="360" w:lineRule="auto"/>
        <w:ind w:left="1800"/>
      </w:pPr>
    </w:p>
    <w:p w:rsidR="00290E63" w:rsidRPr="00146B71" w:rsidRDefault="00290E63" w:rsidP="00ED66A8">
      <w:pPr>
        <w:pStyle w:val="N-1A"/>
        <w:numPr>
          <w:ilvl w:val="0"/>
          <w:numId w:val="27"/>
        </w:numPr>
        <w:tabs>
          <w:tab w:val="num" w:pos="1469"/>
        </w:tabs>
        <w:spacing w:line="360" w:lineRule="auto"/>
        <w:ind w:left="1469"/>
        <w:jc w:val="both"/>
        <w:rPr>
          <w:b/>
          <w:bCs/>
        </w:rPr>
      </w:pPr>
      <w:r>
        <w:rPr>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290E63" w:rsidRDefault="00290E63" w:rsidP="00ED66A8">
      <w:pPr>
        <w:pStyle w:val="N-1A"/>
        <w:tabs>
          <w:tab w:val="num" w:pos="2410"/>
        </w:tabs>
        <w:spacing w:line="360" w:lineRule="auto"/>
        <w:ind w:left="1837"/>
        <w:jc w:val="both"/>
        <w:rPr>
          <w:rtl/>
        </w:rPr>
      </w:pPr>
      <w:r>
        <w:rPr>
          <w:b/>
          <w:bCs/>
          <w:rtl/>
        </w:rPr>
        <w:t>הפרת סעיף זה מהווה הפרה יסודית של ההסכם ועילה לביטולו המיידי.</w:t>
      </w:r>
    </w:p>
    <w:p w:rsidR="00290E63" w:rsidRDefault="00290E63" w:rsidP="00ED66A8">
      <w:pPr>
        <w:pStyle w:val="N-1A"/>
        <w:numPr>
          <w:ilvl w:val="0"/>
          <w:numId w:val="27"/>
        </w:numPr>
        <w:tabs>
          <w:tab w:val="num" w:pos="1469"/>
        </w:tabs>
        <w:spacing w:line="360" w:lineRule="auto"/>
        <w:ind w:left="1469"/>
        <w:jc w:val="both"/>
      </w:pPr>
      <w:r>
        <w:rPr>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290E63" w:rsidRDefault="00290E63" w:rsidP="00ED66A8">
      <w:pPr>
        <w:pStyle w:val="N-1A"/>
        <w:tabs>
          <w:tab w:val="num" w:pos="2410"/>
        </w:tabs>
        <w:spacing w:line="360" w:lineRule="auto"/>
        <w:ind w:left="1837"/>
        <w:jc w:val="both"/>
        <w:rPr>
          <w:b/>
          <w:bCs/>
          <w:rtl/>
        </w:rPr>
      </w:pPr>
      <w:r w:rsidRPr="00146B71">
        <w:rPr>
          <w:b/>
          <w:bCs/>
          <w:rtl/>
        </w:rPr>
        <w:t>הפרת סעיף זה מהווה הפרה יסודית של ההסכם ועילה לביטולו המיידי.</w:t>
      </w:r>
    </w:p>
    <w:p w:rsidR="00D27CA9" w:rsidRDefault="00D27CA9" w:rsidP="00ED66A8">
      <w:pPr>
        <w:pStyle w:val="N-1A"/>
        <w:tabs>
          <w:tab w:val="num" w:pos="2410"/>
        </w:tabs>
        <w:spacing w:line="360" w:lineRule="auto"/>
        <w:ind w:left="1837"/>
        <w:jc w:val="both"/>
        <w:rPr>
          <w:b/>
          <w:bCs/>
          <w:rtl/>
        </w:rPr>
      </w:pPr>
    </w:p>
    <w:p w:rsidR="00290E63" w:rsidRDefault="00290E63" w:rsidP="00ED66A8">
      <w:pPr>
        <w:pStyle w:val="N-1A"/>
        <w:numPr>
          <w:ilvl w:val="0"/>
          <w:numId w:val="27"/>
        </w:numPr>
        <w:tabs>
          <w:tab w:val="num" w:pos="1469"/>
        </w:tabs>
        <w:spacing w:line="360" w:lineRule="auto"/>
        <w:ind w:left="1469"/>
        <w:jc w:val="both"/>
      </w:pPr>
      <w:r>
        <w:rPr>
          <w:rtl/>
        </w:rPr>
        <w:t>הספק ימסור לכל עובד המועסק על-ידו לצורך ביצועו של הסכם זה תלוש שכר חודשי בהתאם לתיקון מס' 24 לחוק הגנת השכר, התשי"ח-1958. אם נמנע עובד מלאסוף את תלוש השכר שלו, ישלח לו אותו הספק בדואר.</w:t>
      </w:r>
    </w:p>
    <w:p w:rsidR="00D27CA9" w:rsidRDefault="00D27CA9" w:rsidP="00ED66A8">
      <w:pPr>
        <w:pStyle w:val="N-1A"/>
        <w:tabs>
          <w:tab w:val="num" w:pos="3140"/>
        </w:tabs>
        <w:spacing w:line="360" w:lineRule="auto"/>
        <w:ind w:left="1469" w:firstLine="0"/>
        <w:jc w:val="both"/>
      </w:pPr>
    </w:p>
    <w:p w:rsidR="00290E63" w:rsidRDefault="00290E63" w:rsidP="00ED66A8">
      <w:pPr>
        <w:pStyle w:val="N-1A"/>
        <w:numPr>
          <w:ilvl w:val="0"/>
          <w:numId w:val="27"/>
        </w:numPr>
        <w:tabs>
          <w:tab w:val="num" w:pos="1469"/>
        </w:tabs>
        <w:spacing w:line="360" w:lineRule="auto"/>
        <w:ind w:left="1469"/>
        <w:jc w:val="both"/>
      </w:pPr>
      <w:r>
        <w:rPr>
          <w:rtl/>
        </w:rPr>
        <w:lastRenderedPageBreak/>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D27CA9" w:rsidRDefault="00D27CA9" w:rsidP="00ED66A8">
      <w:pPr>
        <w:pStyle w:val="afb"/>
        <w:spacing w:line="360" w:lineRule="auto"/>
        <w:rPr>
          <w:rtl/>
        </w:rPr>
      </w:pPr>
    </w:p>
    <w:p w:rsidR="00290E63" w:rsidRDefault="00290E63" w:rsidP="00ED66A8">
      <w:pPr>
        <w:pStyle w:val="N-1A"/>
        <w:numPr>
          <w:ilvl w:val="0"/>
          <w:numId w:val="27"/>
        </w:numPr>
        <w:tabs>
          <w:tab w:val="num" w:pos="1469"/>
        </w:tabs>
        <w:spacing w:line="360" w:lineRule="auto"/>
        <w:ind w:left="1469"/>
        <w:jc w:val="both"/>
      </w:pPr>
      <w:r>
        <w:rPr>
          <w:rtl/>
        </w:rPr>
        <w:t>אחת לרבעון ימציא הספק אישור על עמידתו בכל החובות והתשלומים החלים עליו לפי חוקי העבודה ולפי הסכם ההתקשרות כלפי עובדיו המוצבים במשרדי רשות החשמל ברחוב הסורג 1 בירושלים. על האישור להיות חתום בידי מורשה חתימה מטעם הספק ועל-ידי רואה חשבון.</w:t>
      </w:r>
    </w:p>
    <w:p w:rsidR="00D27CA9" w:rsidRDefault="00D27CA9" w:rsidP="00ED66A8">
      <w:pPr>
        <w:pStyle w:val="afb"/>
        <w:spacing w:line="360" w:lineRule="auto"/>
        <w:rPr>
          <w:rtl/>
        </w:rPr>
      </w:pPr>
    </w:p>
    <w:p w:rsidR="00290E63" w:rsidRDefault="00290E63" w:rsidP="00ED66A8">
      <w:pPr>
        <w:pStyle w:val="N-1A"/>
        <w:numPr>
          <w:ilvl w:val="0"/>
          <w:numId w:val="27"/>
        </w:numPr>
        <w:tabs>
          <w:tab w:val="num" w:pos="1469"/>
        </w:tabs>
        <w:spacing w:line="360" w:lineRule="auto"/>
        <w:ind w:left="1469"/>
        <w:jc w:val="both"/>
      </w:pPr>
      <w:r>
        <w:rPr>
          <w:rtl/>
        </w:rPr>
        <w:t xml:space="preserve">הספק יבטח את עובדיו בביטוח פנסיוני התואם את הקבוע בצו ההרחבה לביטוח פנסיוני מקיף במשק לפי חוק הסכמים קיבוציים, התשי"ז-1957, מיום </w:t>
      </w:r>
      <w:r w:rsidR="009B3106">
        <w:rPr>
          <w:rFonts w:hint="cs"/>
          <w:rtl/>
        </w:rPr>
        <w:t>1.1.08.</w:t>
      </w:r>
    </w:p>
    <w:p w:rsidR="00290E63" w:rsidRPr="007E221A" w:rsidRDefault="00290E63" w:rsidP="00A90D6B">
      <w:pPr>
        <w:numPr>
          <w:ilvl w:val="0"/>
          <w:numId w:val="49"/>
        </w:numPr>
        <w:spacing w:line="360" w:lineRule="auto"/>
      </w:pPr>
      <w:r w:rsidRPr="007E221A">
        <w:rPr>
          <w:rtl/>
        </w:rPr>
        <w:t>על אף האמור בצו ההרחבה, שיעור ההפרשות שבו מחויב הספק החל מיום חתימת ההסכם</w:t>
      </w:r>
      <w:r w:rsidR="00A90D6B">
        <w:rPr>
          <w:rFonts w:hint="cs"/>
          <w:rtl/>
        </w:rPr>
        <w:t xml:space="preserve"> מפורט בהוראת החשב הכללי ה. 7.11.3.3.</w:t>
      </w:r>
    </w:p>
    <w:p w:rsidR="00290E63" w:rsidRDefault="00290E63" w:rsidP="00ED66A8">
      <w:pPr>
        <w:numPr>
          <w:ilvl w:val="0"/>
          <w:numId w:val="49"/>
        </w:numPr>
        <w:spacing w:line="360" w:lineRule="auto"/>
      </w:pPr>
      <w:r>
        <w:rPr>
          <w:rtl/>
        </w:rPr>
        <w:t>ל</w:t>
      </w:r>
      <w:r w:rsidRPr="007E221A">
        <w:rPr>
          <w:rtl/>
        </w:rPr>
        <w:t>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290E63" w:rsidRDefault="00290E63" w:rsidP="00ED66A8">
      <w:pPr>
        <w:numPr>
          <w:ilvl w:val="0"/>
          <w:numId w:val="49"/>
        </w:numPr>
        <w:spacing w:line="360" w:lineRule="auto"/>
      </w:pPr>
      <w:r w:rsidRPr="007E221A">
        <w:rPr>
          <w:rtl/>
        </w:rPr>
        <w:t>חל על הספק איסור לבצע את ההסדר הפנסיוני באמצעות סוכנות שהוא בעל עניין בה.</w:t>
      </w:r>
    </w:p>
    <w:p w:rsidR="00D27CA9" w:rsidRPr="007E221A" w:rsidRDefault="00D27CA9" w:rsidP="00ED66A8">
      <w:pPr>
        <w:pStyle w:val="N-1A"/>
        <w:tabs>
          <w:tab w:val="num" w:pos="2590"/>
        </w:tabs>
        <w:spacing w:line="360" w:lineRule="auto"/>
        <w:ind w:left="2189" w:firstLine="0"/>
        <w:jc w:val="both"/>
      </w:pPr>
    </w:p>
    <w:p w:rsidR="00290E63" w:rsidRDefault="00290E63" w:rsidP="00ED66A8">
      <w:pPr>
        <w:pStyle w:val="N-1A"/>
        <w:numPr>
          <w:ilvl w:val="0"/>
          <w:numId w:val="27"/>
        </w:numPr>
        <w:tabs>
          <w:tab w:val="num" w:pos="1469"/>
        </w:tabs>
        <w:spacing w:line="360" w:lineRule="auto"/>
        <w:ind w:left="1469"/>
        <w:jc w:val="both"/>
      </w:pPr>
      <w:r w:rsidRPr="007E221A">
        <w:rPr>
          <w:rtl/>
        </w:rPr>
        <w:t xml:space="preserve">הספק מתחייב, לא יאוחר מ-60 יום מיום החתימה על ההסכם, </w:t>
      </w:r>
      <w:r w:rsidR="00AA10CF">
        <w:rPr>
          <w:rFonts w:hint="cs"/>
          <w:rtl/>
        </w:rPr>
        <w:t xml:space="preserve"> </w:t>
      </w:r>
      <w:r w:rsidRPr="007E221A">
        <w:rPr>
          <w:rtl/>
        </w:rPr>
        <w:t>להעביר</w:t>
      </w:r>
      <w:r>
        <w:rPr>
          <w:rtl/>
        </w:rPr>
        <w:t xml:space="preserve"> ל"גוף מוסדי" ול"מוצר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 הקופה) רשימה הכוללת את הפרטים הבאים:</w:t>
      </w:r>
    </w:p>
    <w:p w:rsidR="00290E63" w:rsidRDefault="00290E63" w:rsidP="00ED66A8">
      <w:pPr>
        <w:numPr>
          <w:ilvl w:val="0"/>
          <w:numId w:val="50"/>
        </w:numPr>
        <w:spacing w:line="360" w:lineRule="auto"/>
        <w:rPr>
          <w:rtl/>
        </w:rPr>
      </w:pPr>
      <w:r>
        <w:rPr>
          <w:rtl/>
        </w:rPr>
        <w:t>שם ומספר זהות של העובד המועסק על-ידו לצורך ביצוע הסכם זה, ושבגינו מפריש הספק תשלומים פנסיוניים לקופה.</w:t>
      </w:r>
    </w:p>
    <w:p w:rsidR="00290E63" w:rsidRDefault="00290E63" w:rsidP="00ED66A8">
      <w:pPr>
        <w:numPr>
          <w:ilvl w:val="0"/>
          <w:numId w:val="50"/>
        </w:numPr>
        <w:spacing w:line="360" w:lineRule="auto"/>
      </w:pPr>
      <w:r>
        <w:rPr>
          <w:rtl/>
        </w:rPr>
        <w:lastRenderedPageBreak/>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290E63" w:rsidRDefault="00290E63" w:rsidP="00ED66A8">
      <w:pPr>
        <w:numPr>
          <w:ilvl w:val="0"/>
          <w:numId w:val="50"/>
        </w:numPr>
        <w:spacing w:line="360" w:lineRule="auto"/>
      </w:pPr>
      <w:r>
        <w:rPr>
          <w:rtl/>
        </w:rPr>
        <w:t>העתק מהרשימה יועבר לממונה, כאשר הוא מוחתם בחותמת "העתק זהה למקור", וחתום על-ידי עורך דין.</w:t>
      </w:r>
    </w:p>
    <w:p w:rsidR="00290E63" w:rsidRPr="00945821" w:rsidRDefault="00290E63" w:rsidP="00ED66A8">
      <w:pPr>
        <w:numPr>
          <w:ilvl w:val="0"/>
          <w:numId w:val="50"/>
        </w:numPr>
        <w:spacing w:line="360" w:lineRule="auto"/>
        <w:rPr>
          <w:b/>
          <w:bCs/>
        </w:rPr>
      </w:pPr>
      <w:r w:rsidRPr="00945821">
        <w:rPr>
          <w:b/>
          <w:bCs/>
          <w:rtl/>
        </w:rPr>
        <w:t>רישום חסר או כוזב של הדיווח יהווה הפרה יסודית של ההסכם ועילה לביטולו.</w:t>
      </w:r>
    </w:p>
    <w:p w:rsidR="00290E63" w:rsidRDefault="00290E63" w:rsidP="00ED66A8">
      <w:pPr>
        <w:numPr>
          <w:ilvl w:val="0"/>
          <w:numId w:val="50"/>
        </w:numPr>
        <w:spacing w:line="360" w:lineRule="auto"/>
      </w:pPr>
      <w:r w:rsidRPr="00A82CC4">
        <w:rPr>
          <w:rtl/>
        </w:rPr>
        <w:t>דיווח</w:t>
      </w:r>
      <w:r>
        <w:rPr>
          <w:rtl/>
        </w:rPr>
        <w:t xml:space="preserve">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290E63" w:rsidRDefault="00290E63" w:rsidP="00ED66A8">
      <w:pPr>
        <w:numPr>
          <w:ilvl w:val="0"/>
          <w:numId w:val="50"/>
        </w:numPr>
        <w:spacing w:line="360" w:lineRule="auto"/>
      </w:pPr>
      <w:r>
        <w:rPr>
          <w:rtl/>
        </w:rPr>
        <w:t xml:space="preserve">ההוראות דלעיל יעוגנו ויפורטו בהודעה לעובד כמפורט </w:t>
      </w:r>
      <w:r w:rsidRPr="00C33D0A">
        <w:rPr>
          <w:rtl/>
        </w:rPr>
        <w:t>בסעיף 16(ג)(4) להסכם זה.</w:t>
      </w:r>
    </w:p>
    <w:p w:rsidR="00D27CA9" w:rsidRPr="00C33D0A" w:rsidRDefault="00D27CA9" w:rsidP="00ED66A8">
      <w:pPr>
        <w:pStyle w:val="N-1A"/>
        <w:spacing w:line="360" w:lineRule="auto"/>
        <w:ind w:left="2189" w:firstLine="0"/>
        <w:jc w:val="both"/>
      </w:pPr>
    </w:p>
    <w:p w:rsidR="00290E63" w:rsidRDefault="00AA10CF" w:rsidP="00ED66A8">
      <w:pPr>
        <w:pStyle w:val="N-1A"/>
        <w:numPr>
          <w:ilvl w:val="0"/>
          <w:numId w:val="27"/>
        </w:numPr>
        <w:tabs>
          <w:tab w:val="num" w:pos="1469"/>
        </w:tabs>
        <w:spacing w:line="360" w:lineRule="auto"/>
        <w:ind w:left="1469"/>
        <w:jc w:val="both"/>
      </w:pPr>
      <w:r>
        <w:rPr>
          <w:rFonts w:hint="cs"/>
          <w:rtl/>
        </w:rPr>
        <w:t xml:space="preserve">  </w:t>
      </w:r>
      <w:r w:rsidR="00290E63" w:rsidRPr="007E221A">
        <w:rPr>
          <w:rtl/>
        </w:rPr>
        <w:t xml:space="preserve">הארכת התקשרות מתוקף אופציה הקיימת בהסכם תמומש רק לאחר שהספק ימציא </w:t>
      </w:r>
      <w:r w:rsidR="00290E63">
        <w:rPr>
          <w:rtl/>
        </w:rPr>
        <w:t>לממונה ולרשות החשמל אישורים</w:t>
      </w:r>
      <w:r w:rsidR="00290E63" w:rsidRPr="007E221A">
        <w:rPr>
          <w:rtl/>
        </w:rPr>
        <w:t>, כאמור בסעיף 0.</w:t>
      </w:r>
      <w:r w:rsidR="00290E63">
        <w:rPr>
          <w:rtl/>
        </w:rPr>
        <w:t>6</w:t>
      </w:r>
      <w:r w:rsidR="00290E63" w:rsidRPr="007E221A">
        <w:rPr>
          <w:rtl/>
        </w:rPr>
        <w:t xml:space="preserve">.16  לתנאי הסף של המכרז, ביחס לתקופה שחלפה מאז ראשית ההתקשרות. אם היו לספק הרשעות או קנסות כמפורט בסעיפים לעיל, </w:t>
      </w:r>
      <w:r w:rsidR="00290E63">
        <w:rPr>
          <w:rtl/>
        </w:rPr>
        <w:t>תפעל רשות החשמל בה</w:t>
      </w:r>
      <w:r w:rsidR="00290E63" w:rsidRPr="007E221A">
        <w:rPr>
          <w:rtl/>
        </w:rPr>
        <w:t>תאם לאמור ב</w:t>
      </w:r>
      <w:r w:rsidR="00290E63">
        <w:rPr>
          <w:rtl/>
        </w:rPr>
        <w:t xml:space="preserve">תנאי </w:t>
      </w:r>
      <w:r w:rsidR="00290E63" w:rsidRPr="007E221A">
        <w:rPr>
          <w:rtl/>
        </w:rPr>
        <w:t xml:space="preserve">מכרז. </w:t>
      </w:r>
    </w:p>
    <w:p w:rsidR="00D27CA9" w:rsidRPr="007E221A" w:rsidRDefault="00D27CA9" w:rsidP="00ED66A8">
      <w:pPr>
        <w:pStyle w:val="N-1A"/>
        <w:spacing w:line="360" w:lineRule="auto"/>
        <w:ind w:left="1469" w:firstLine="0"/>
        <w:jc w:val="both"/>
      </w:pPr>
    </w:p>
    <w:p w:rsidR="00290E63" w:rsidRDefault="00290E63" w:rsidP="00ED66A8">
      <w:pPr>
        <w:pStyle w:val="N-1A"/>
        <w:numPr>
          <w:ilvl w:val="0"/>
          <w:numId w:val="27"/>
        </w:numPr>
        <w:tabs>
          <w:tab w:val="num" w:pos="1469"/>
        </w:tabs>
        <w:spacing w:line="360" w:lineRule="auto"/>
        <w:ind w:left="1469"/>
        <w:jc w:val="both"/>
      </w:pPr>
      <w:r w:rsidRPr="00081B3D">
        <w:rPr>
          <w:rtl/>
        </w:rPr>
        <w:t>הספק יקבע מנגנון מסודר וקבוע המתעד את נוכחות העובד במקום העבודה.</w:t>
      </w:r>
    </w:p>
    <w:p w:rsidR="00D27CA9" w:rsidRDefault="00D27CA9" w:rsidP="00ED66A8">
      <w:pPr>
        <w:pStyle w:val="afb"/>
        <w:spacing w:line="360" w:lineRule="auto"/>
        <w:rPr>
          <w:rtl/>
        </w:rPr>
      </w:pPr>
    </w:p>
    <w:p w:rsidR="00290E63" w:rsidRDefault="00290E63" w:rsidP="00087330">
      <w:pPr>
        <w:pStyle w:val="N-1A"/>
        <w:numPr>
          <w:ilvl w:val="0"/>
          <w:numId w:val="27"/>
        </w:numPr>
        <w:tabs>
          <w:tab w:val="num" w:pos="1469"/>
        </w:tabs>
        <w:spacing w:line="360" w:lineRule="auto"/>
        <w:ind w:left="1469" w:right="785"/>
        <w:jc w:val="both"/>
      </w:pPr>
      <w:r>
        <w:rPr>
          <w:rtl/>
        </w:rPr>
        <w:t>ביקורות לעניין שמירת זכויות עובדים</w:t>
      </w:r>
    </w:p>
    <w:p w:rsidR="00290E63" w:rsidRDefault="00290E63" w:rsidP="00ED66A8">
      <w:pPr>
        <w:numPr>
          <w:ilvl w:val="0"/>
          <w:numId w:val="51"/>
        </w:numPr>
        <w:spacing w:line="360" w:lineRule="auto"/>
      </w:pPr>
      <w:r>
        <w:rPr>
          <w:rtl/>
        </w:rPr>
        <w:t>הספק מתחייב לשתף פעולה באופן מלא עם ביקורות שיערכו מטעם יחידת הביקורת באגף החשב הכללי; מינהל ההסדרה והאכיפה במשרד התעשייה, המסחר והתעסוקה; משרדי הממשלה וכל גורם מקצועי אשר ימונה על-ידי החשב הכללי במשרד האוצר או על-ידי משרד ממשרדי הממשלה לעניין שמירת זכויות עובדים.</w:t>
      </w:r>
    </w:p>
    <w:p w:rsidR="00290E63" w:rsidRDefault="00290E63" w:rsidP="00ED66A8">
      <w:pPr>
        <w:numPr>
          <w:ilvl w:val="0"/>
          <w:numId w:val="51"/>
        </w:numPr>
        <w:spacing w:line="360" w:lineRule="auto"/>
      </w:pPr>
      <w:r>
        <w:rPr>
          <w:rtl/>
        </w:rPr>
        <w:t xml:space="preserve">במסגרת הביקורת יידרש הספק להמציא, בין היתר, אישורים על תשלומים למס הכנסה, למוסד לביטוח לאומי, לקרנות פנסיה ולקופות גמל, תלושי שכר, </w:t>
      </w:r>
      <w:r>
        <w:rPr>
          <w:rtl/>
        </w:rPr>
        <w:lastRenderedPageBreak/>
        <w:t>דוחות נוכחות של העובדים המועסקים במשרדי הממשלה וכן כל מסמך אחר הרלוונטי לביקורת.</w:t>
      </w:r>
    </w:p>
    <w:p w:rsidR="00290E63" w:rsidRDefault="00290E63" w:rsidP="00ED66A8">
      <w:pPr>
        <w:numPr>
          <w:ilvl w:val="0"/>
          <w:numId w:val="51"/>
        </w:numPr>
        <w:spacing w:line="360" w:lineRule="auto"/>
      </w:pPr>
      <w:r>
        <w:rPr>
          <w:rtl/>
        </w:rPr>
        <w:t>במקרים בהם נמצאה בביקורת הפרה של זכויות עובדים, יועברו כל הממצאים בכתב לספק והעתקים לממונה, רשות החשמל, למינהל הרכש הממשלתי ולמינהל ההסדרה והאכיפה במשרד התעשייה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רשות החשמל לספק יושהו עד למילוי תנאי זה. מובהר בזאת כי בהפסקת ההתקשרות לא יהיה משום ויתור כלשהו על טענה או על תביעה למיצוי מלוא זכויות רשות החשמל על-פי תנאי ההתקשרות וכל דין.</w:t>
      </w:r>
    </w:p>
    <w:p w:rsidR="00290E63" w:rsidRDefault="00290E63" w:rsidP="00ED66A8">
      <w:pPr>
        <w:numPr>
          <w:ilvl w:val="0"/>
          <w:numId w:val="51"/>
        </w:numPr>
        <w:spacing w:line="360" w:lineRule="auto"/>
        <w:rPr>
          <w:rtl/>
        </w:rPr>
      </w:pPr>
      <w:r>
        <w:rPr>
          <w:rtl/>
        </w:rPr>
        <w:t>הספק יתחייב להשיב בכתב תוך 30 ימים על כל תלונה שתועבר אליו מהממונה בדבר פגיעה בזכויות העובדים המועסקים על-ידו בעקבות זכייתו במכרז. בתשובתו יפרט הספק את הליך בדיקת התלונה ואת האופן שבו טופלה.</w:t>
      </w:r>
    </w:p>
    <w:p w:rsidR="00290E63" w:rsidRDefault="00290E63" w:rsidP="00ED66A8">
      <w:pPr>
        <w:pStyle w:val="N-1A"/>
        <w:spacing w:line="360" w:lineRule="auto"/>
        <w:ind w:left="1109" w:right="785" w:firstLine="0"/>
        <w:jc w:val="both"/>
      </w:pPr>
    </w:p>
    <w:p w:rsidR="00290E63" w:rsidRPr="00D64874" w:rsidRDefault="00290E63" w:rsidP="00ED66A8">
      <w:pPr>
        <w:pStyle w:val="N-1A"/>
        <w:numPr>
          <w:ilvl w:val="0"/>
          <w:numId w:val="27"/>
        </w:numPr>
        <w:tabs>
          <w:tab w:val="num" w:pos="1469"/>
        </w:tabs>
        <w:spacing w:line="360" w:lineRule="auto"/>
        <w:ind w:left="1469"/>
        <w:jc w:val="both"/>
        <w:rPr>
          <w:rtl/>
        </w:rPr>
      </w:pPr>
      <w:r w:rsidRPr="00D64874">
        <w:rPr>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w:t>
      </w:r>
      <w:r>
        <w:rPr>
          <w:rtl/>
        </w:rPr>
        <w:t>השירותים</w:t>
      </w:r>
      <w:r w:rsidRPr="00D64874">
        <w:rPr>
          <w:rtl/>
        </w:rPr>
        <w:t xml:space="preserve"> הקיבוצי הקרוב לעניין לדעת נציב שירות המדינה. חישוב השכר יעשה למפרע מיום תחילתו של הסכם זה, וכל החיובים והזיכויים </w:t>
      </w:r>
      <w:r>
        <w:rPr>
          <w:rtl/>
        </w:rPr>
        <w:t>על-פי</w:t>
      </w:r>
      <w:r w:rsidRPr="00D64874">
        <w:rPr>
          <w:rtl/>
        </w:rPr>
        <w:t xml:space="preserve"> הסכם זה מחד גיסא, והחישוב החדש האמור, מאידך גיסא, יקוזזו הדדית. בכל מקרה, לא יהא שכרם הכולל של הספק ושל כל מי שייחשב כ"עובד" כאמור, גבוה יותר מהתמורה שהגיעה לספק </w:t>
      </w:r>
      <w:r>
        <w:rPr>
          <w:rtl/>
        </w:rPr>
        <w:t xml:space="preserve">עבור </w:t>
      </w:r>
      <w:r w:rsidRPr="00D64874">
        <w:rPr>
          <w:rtl/>
        </w:rPr>
        <w:t xml:space="preserve">ביצוע </w:t>
      </w:r>
      <w:r>
        <w:rPr>
          <w:rtl/>
        </w:rPr>
        <w:t>השירותים</w:t>
      </w:r>
      <w:r w:rsidRPr="00D64874">
        <w:rPr>
          <w:rtl/>
        </w:rPr>
        <w:t xml:space="preserve"> בהתאם לקבוע בסעיף  1</w:t>
      </w:r>
      <w:r>
        <w:rPr>
          <w:rtl/>
        </w:rPr>
        <w:t>2</w:t>
      </w:r>
      <w:r w:rsidRPr="00D64874">
        <w:rPr>
          <w:rtl/>
        </w:rPr>
        <w:t xml:space="preserve"> להסכם זה.</w:t>
      </w:r>
    </w:p>
    <w:p w:rsidR="00290E63" w:rsidRPr="00D64874" w:rsidRDefault="00290E63" w:rsidP="00ED66A8">
      <w:pPr>
        <w:pStyle w:val="N-1A"/>
        <w:spacing w:line="360" w:lineRule="auto"/>
        <w:ind w:left="1109" w:firstLine="0"/>
        <w:jc w:val="both"/>
        <w:rPr>
          <w:b/>
          <w:bCs/>
          <w:rtl/>
        </w:rPr>
      </w:pPr>
      <w:r w:rsidRPr="00D64874">
        <w:rPr>
          <w:rtl/>
        </w:rPr>
        <w:br/>
      </w:r>
      <w:r w:rsidRPr="00D64874">
        <w:rPr>
          <w:b/>
          <w:bCs/>
          <w:rtl/>
        </w:rPr>
        <w:t>סעיף זה הינו מעיקרי ההתקשרות והפרתו תחשב כהפרה יסודית של ההסכם.</w:t>
      </w:r>
    </w:p>
    <w:p w:rsidR="00290E63" w:rsidRDefault="00290E63" w:rsidP="00ED66A8">
      <w:pPr>
        <w:pStyle w:val="N-1A"/>
        <w:spacing w:line="360" w:lineRule="auto"/>
        <w:ind w:left="720" w:firstLine="0"/>
        <w:jc w:val="both"/>
        <w:rPr>
          <w:b/>
          <w:bCs/>
          <w:sz w:val="24"/>
          <w:rtl/>
        </w:rPr>
      </w:pPr>
    </w:p>
    <w:p w:rsidR="00290E63" w:rsidRPr="00880660" w:rsidRDefault="00290E63" w:rsidP="00ED66A8">
      <w:pPr>
        <w:pStyle w:val="1"/>
        <w:keepNext/>
        <w:pageBreakBefore w:val="0"/>
        <w:widowControl/>
        <w:numPr>
          <w:ilvl w:val="1"/>
          <w:numId w:val="27"/>
        </w:numPr>
        <w:tabs>
          <w:tab w:val="clear" w:pos="1715"/>
          <w:tab w:val="left" w:pos="0"/>
          <w:tab w:val="num" w:pos="1102"/>
        </w:tabs>
        <w:spacing w:before="240" w:after="60" w:line="360" w:lineRule="auto"/>
        <w:ind w:left="1102" w:right="1715" w:hanging="900"/>
        <w:jc w:val="both"/>
        <w:rPr>
          <w:i w:val="0"/>
          <w:iCs w:val="0"/>
          <w:sz w:val="28"/>
          <w:szCs w:val="28"/>
          <w:rtl/>
        </w:rPr>
      </w:pPr>
      <w:bookmarkStart w:id="20" w:name="_Toc324663473"/>
      <w:r w:rsidRPr="00880660">
        <w:rPr>
          <w:i w:val="0"/>
          <w:iCs w:val="0"/>
          <w:sz w:val="28"/>
          <w:szCs w:val="28"/>
          <w:rtl/>
        </w:rPr>
        <w:lastRenderedPageBreak/>
        <w:t>הפסקת ההתקשרות</w:t>
      </w:r>
      <w:bookmarkEnd w:id="20"/>
    </w:p>
    <w:p w:rsidR="00290E63" w:rsidRDefault="00290E63" w:rsidP="00ED66A8">
      <w:pPr>
        <w:pStyle w:val="N-1A"/>
        <w:spacing w:line="360" w:lineRule="auto"/>
        <w:ind w:left="1145" w:firstLine="0"/>
        <w:jc w:val="both"/>
        <w:rPr>
          <w:rtl/>
        </w:rPr>
      </w:pPr>
      <w:r>
        <w:rPr>
          <w:rtl/>
        </w:rPr>
        <w:t xml:space="preserve"> </w:t>
      </w:r>
    </w:p>
    <w:p w:rsidR="00290E63" w:rsidRDefault="00290E63" w:rsidP="00ED66A8">
      <w:pPr>
        <w:pStyle w:val="N-1A"/>
        <w:numPr>
          <w:ilvl w:val="0"/>
          <w:numId w:val="29"/>
        </w:numPr>
        <w:tabs>
          <w:tab w:val="num" w:pos="1469"/>
          <w:tab w:val="num" w:pos="2700"/>
        </w:tabs>
        <w:spacing w:line="360" w:lineRule="auto"/>
        <w:ind w:left="1469"/>
        <w:jc w:val="both"/>
      </w:pPr>
      <w:r w:rsidRPr="001737E3">
        <w:rPr>
          <w:sz w:val="24"/>
          <w:rtl/>
        </w:rPr>
        <w:t xml:space="preserve">מבלי לפגוע באמור לעיל, מוסכם ומוצהר בזה כי אם הספק יפר איזה מהתחייבויותיו היסודיות </w:t>
      </w:r>
      <w:r>
        <w:rPr>
          <w:sz w:val="24"/>
          <w:rtl/>
        </w:rPr>
        <w:t>על-פי</w:t>
      </w:r>
      <w:r w:rsidRPr="001737E3">
        <w:rPr>
          <w:sz w:val="24"/>
          <w:rtl/>
        </w:rPr>
        <w:t xml:space="preserve"> הסכם זה או מי מהן תינתן לספק הודעה בכתב אודות ההפרה היסודית האמורה</w:t>
      </w:r>
      <w:r>
        <w:rPr>
          <w:sz w:val="24"/>
          <w:rtl/>
        </w:rPr>
        <w:t>.</w:t>
      </w:r>
      <w:r>
        <w:rPr>
          <w:rtl/>
        </w:rPr>
        <w:t xml:space="preserve"> לספק תינתן אורכה של עד שלושים (30) ימי עבודה לתקן את ההפרה היסודית לשביעות רצונה של רשות החשמל. היה ובתום תקופת ההארכה לא תוקנה ההפרה היסודית כאמור, יהא רשאי הממונה  להודיע לספק על הפסקת פעולותיו על-פי הסכם זה לאלתר. הופסקה התקשרות בין  רשות החשמל לספק בנסיבות הנזכרות לעיל לא תהא לספק כל תביעה ו/או דרישה כספית או אחרת כלפי רשות החשמל. </w:t>
      </w:r>
    </w:p>
    <w:p w:rsidR="00290E63" w:rsidRPr="00010CBC" w:rsidRDefault="00290E63" w:rsidP="00ED66A8">
      <w:pPr>
        <w:pStyle w:val="N-1A"/>
        <w:tabs>
          <w:tab w:val="num" w:pos="1469"/>
          <w:tab w:val="num" w:pos="2700"/>
        </w:tabs>
        <w:spacing w:line="360" w:lineRule="auto"/>
        <w:ind w:left="1109" w:firstLine="0"/>
        <w:jc w:val="both"/>
      </w:pPr>
    </w:p>
    <w:p w:rsidR="00290E63" w:rsidRDefault="00290E63" w:rsidP="00ED66A8">
      <w:pPr>
        <w:pStyle w:val="N-1A"/>
        <w:numPr>
          <w:ilvl w:val="0"/>
          <w:numId w:val="29"/>
        </w:numPr>
        <w:tabs>
          <w:tab w:val="num" w:pos="1469"/>
          <w:tab w:val="num" w:pos="2700"/>
        </w:tabs>
        <w:spacing w:line="360" w:lineRule="auto"/>
        <w:ind w:left="1469"/>
        <w:jc w:val="both"/>
      </w:pPr>
      <w:r w:rsidRPr="00D64874">
        <w:rPr>
          <w:rtl/>
        </w:rPr>
        <w:t xml:space="preserve">מבלי לפגוע באמור בסעיף א' לעיל, </w:t>
      </w:r>
      <w:r>
        <w:rPr>
          <w:rtl/>
        </w:rPr>
        <w:t>מ</w:t>
      </w:r>
      <w:r w:rsidRPr="00D64874">
        <w:rPr>
          <w:rtl/>
        </w:rPr>
        <w:t xml:space="preserve">וסכם בזה כי </w:t>
      </w:r>
      <w:r>
        <w:rPr>
          <w:rtl/>
        </w:rPr>
        <w:t>הממונה י</w:t>
      </w:r>
      <w:r w:rsidRPr="00D64874">
        <w:rPr>
          <w:rtl/>
        </w:rPr>
        <w:t xml:space="preserve">הא רשאי להודיע לספק בהודעה מוקדמת של 30 יום על הפסקת פעולתו </w:t>
      </w:r>
      <w:r>
        <w:rPr>
          <w:rtl/>
        </w:rPr>
        <w:t>על-פי</w:t>
      </w:r>
      <w:r w:rsidRPr="00D64874">
        <w:rPr>
          <w:rtl/>
        </w:rPr>
        <w:t xml:space="preserve"> הסכם זה וזאת מכל סיבה שהיא ומבלי ש</w:t>
      </w:r>
      <w:r>
        <w:rPr>
          <w:rtl/>
        </w:rPr>
        <w:t>הממונה י</w:t>
      </w:r>
      <w:r w:rsidRPr="00D64874">
        <w:rPr>
          <w:rtl/>
        </w:rPr>
        <w:t xml:space="preserve">הא חייב לפרש ולנמק את עילת ההפסקה כאמור. </w:t>
      </w:r>
      <w:r>
        <w:rPr>
          <w:rtl/>
        </w:rPr>
        <w:t>פעל הממונה</w:t>
      </w:r>
      <w:r w:rsidRPr="00D64874">
        <w:rPr>
          <w:rtl/>
        </w:rPr>
        <w:t xml:space="preserve"> מכוח זכות</w:t>
      </w:r>
      <w:r>
        <w:rPr>
          <w:rtl/>
        </w:rPr>
        <w:t>ו</w:t>
      </w:r>
      <w:r w:rsidRPr="00D64874">
        <w:rPr>
          <w:rtl/>
        </w:rPr>
        <w:t xml:space="preserve"> </w:t>
      </w:r>
      <w:r>
        <w:rPr>
          <w:rtl/>
        </w:rPr>
        <w:t>על-פי</w:t>
      </w:r>
      <w:r w:rsidRPr="00D64874">
        <w:rPr>
          <w:rtl/>
        </w:rPr>
        <w:t xml:space="preserve"> האמור בהסכם זה, יהא זכאי הספק לקבל את התמורות הכספיות המגיעות לו עד לשלב ביצוע </w:t>
      </w:r>
      <w:r>
        <w:rPr>
          <w:rtl/>
        </w:rPr>
        <w:t>השירותים</w:t>
      </w:r>
      <w:r w:rsidRPr="00D64874">
        <w:rPr>
          <w:rtl/>
        </w:rPr>
        <w:t xml:space="preserve"> אליו הגיע.</w:t>
      </w:r>
    </w:p>
    <w:p w:rsidR="00290E63" w:rsidRPr="006C51BD" w:rsidRDefault="00290E63" w:rsidP="00ED66A8">
      <w:pPr>
        <w:pStyle w:val="N-1A"/>
        <w:tabs>
          <w:tab w:val="num" w:pos="2700"/>
        </w:tabs>
        <w:spacing w:line="360" w:lineRule="auto"/>
        <w:ind w:left="1109" w:firstLine="0"/>
        <w:jc w:val="both"/>
      </w:pPr>
    </w:p>
    <w:p w:rsidR="00290E63" w:rsidRDefault="00290E63" w:rsidP="00ED66A8">
      <w:pPr>
        <w:pStyle w:val="N-1A"/>
        <w:numPr>
          <w:ilvl w:val="0"/>
          <w:numId w:val="29"/>
        </w:numPr>
        <w:tabs>
          <w:tab w:val="num" w:pos="1469"/>
          <w:tab w:val="num" w:pos="2700"/>
        </w:tabs>
        <w:spacing w:line="360" w:lineRule="auto"/>
        <w:ind w:left="1469"/>
        <w:jc w:val="both"/>
      </w:pPr>
      <w:r w:rsidRPr="00D64874">
        <w:rPr>
          <w:rtl/>
        </w:rPr>
        <w:t xml:space="preserve">מוסכם ומוצהר כי למעט התמורה הנזכרת בסעיף זה לא תהא לספק כל תביעה ו/או דרישה כספית או אחרת כלפי </w:t>
      </w:r>
      <w:r>
        <w:rPr>
          <w:rtl/>
        </w:rPr>
        <w:t xml:space="preserve">רשות החשמל </w:t>
      </w:r>
      <w:r w:rsidRPr="00D64874">
        <w:rPr>
          <w:rtl/>
        </w:rPr>
        <w:t xml:space="preserve">בקשר עם הפסקת פעולתו </w:t>
      </w:r>
      <w:r>
        <w:rPr>
          <w:rtl/>
        </w:rPr>
        <w:t>על-פי</w:t>
      </w:r>
      <w:r w:rsidRPr="00D64874">
        <w:rPr>
          <w:rtl/>
        </w:rPr>
        <w:t xml:space="preserve"> הסכם זה או הנובע ממנה.</w:t>
      </w:r>
      <w:r>
        <w:rPr>
          <w:rtl/>
        </w:rPr>
        <w:t xml:space="preserve"> </w:t>
      </w:r>
    </w:p>
    <w:p w:rsidR="00290E63" w:rsidRDefault="00290E63" w:rsidP="00ED66A8">
      <w:pPr>
        <w:pStyle w:val="N-1A"/>
        <w:tabs>
          <w:tab w:val="num" w:pos="2700"/>
        </w:tabs>
        <w:spacing w:line="360" w:lineRule="auto"/>
        <w:ind w:left="0" w:firstLine="0"/>
        <w:jc w:val="both"/>
        <w:rPr>
          <w:rtl/>
        </w:rPr>
      </w:pPr>
    </w:p>
    <w:p w:rsidR="00290E63" w:rsidRDefault="00290E63" w:rsidP="00ED66A8">
      <w:pPr>
        <w:pStyle w:val="N-1A"/>
        <w:numPr>
          <w:ilvl w:val="0"/>
          <w:numId w:val="29"/>
        </w:numPr>
        <w:tabs>
          <w:tab w:val="num" w:pos="1469"/>
          <w:tab w:val="num" w:pos="2700"/>
        </w:tabs>
        <w:spacing w:line="360" w:lineRule="auto"/>
        <w:ind w:left="1469"/>
        <w:jc w:val="both"/>
      </w:pPr>
      <w:r w:rsidRPr="00D64874">
        <w:rPr>
          <w:rtl/>
        </w:rPr>
        <w:t>מוסכם בזה כי היה ותופסק ההתקשרות בין הצדדים מכל סיבה שהיא, אם בהתאם לאמור בסעיפים</w:t>
      </w:r>
      <w:r>
        <w:rPr>
          <w:rtl/>
        </w:rPr>
        <w:t xml:space="preserve"> קטנים (א) או (ב) </w:t>
      </w:r>
      <w:r w:rsidRPr="00D64874">
        <w:rPr>
          <w:rtl/>
        </w:rPr>
        <w:t xml:space="preserve">לעיל, ואם בדרך אחרת, ומכל סיבה שהיא, ידאג הספק להעמיד לרשות </w:t>
      </w:r>
      <w:r>
        <w:rPr>
          <w:rtl/>
        </w:rPr>
        <w:t xml:space="preserve">רשות החשמל </w:t>
      </w:r>
      <w:r w:rsidRPr="00D64874">
        <w:rPr>
          <w:rtl/>
        </w:rPr>
        <w:t xml:space="preserve">בצורה מסודרת ועניינית את המידע והנתונים שבידיו בקשר עם ביצוע </w:t>
      </w:r>
      <w:r>
        <w:rPr>
          <w:rtl/>
        </w:rPr>
        <w:t>השירותים</w:t>
      </w:r>
      <w:r w:rsidRPr="00D64874">
        <w:rPr>
          <w:rtl/>
        </w:rPr>
        <w:t xml:space="preserve"> ולפעול ככל שיידרש באופן ובדרך שיאפשרו </w:t>
      </w:r>
      <w:r>
        <w:rPr>
          <w:rtl/>
        </w:rPr>
        <w:t xml:space="preserve">לרשות החשמל </w:t>
      </w:r>
      <w:r w:rsidRPr="00D64874">
        <w:rPr>
          <w:rtl/>
        </w:rPr>
        <w:t xml:space="preserve">להמשיך בביצועה ללא עיכוב. מבלי לגרוע מכלליות האמור לעיל, יעביר הספק </w:t>
      </w:r>
      <w:r>
        <w:rPr>
          <w:rtl/>
        </w:rPr>
        <w:t>לרשות החשמל ולממונה</w:t>
      </w:r>
      <w:r w:rsidRPr="00D64874">
        <w:rPr>
          <w:rtl/>
        </w:rPr>
        <w:t xml:space="preserve"> כל מידע הנמצא ברשותו בהקשר לעבודה. כל המידע יועבר ל</w:t>
      </w:r>
      <w:r>
        <w:rPr>
          <w:rtl/>
        </w:rPr>
        <w:t>ממונה ולרשות החשמל</w:t>
      </w:r>
      <w:r w:rsidRPr="00D64874">
        <w:rPr>
          <w:rtl/>
        </w:rPr>
        <w:t xml:space="preserve"> או לצד שלישי עליו </w:t>
      </w:r>
      <w:r>
        <w:rPr>
          <w:rtl/>
        </w:rPr>
        <w:t>ת</w:t>
      </w:r>
      <w:r w:rsidRPr="00D64874">
        <w:rPr>
          <w:rtl/>
        </w:rPr>
        <w:t xml:space="preserve">ורה </w:t>
      </w:r>
      <w:r>
        <w:rPr>
          <w:rtl/>
        </w:rPr>
        <w:t xml:space="preserve">רשות החשמל, </w:t>
      </w:r>
      <w:r w:rsidRPr="00D64874">
        <w:rPr>
          <w:rtl/>
        </w:rPr>
        <w:t xml:space="preserve">בלוח זמנים קצר ובצורה מסודרת, בהתאם להנחיות </w:t>
      </w:r>
      <w:r>
        <w:rPr>
          <w:rtl/>
        </w:rPr>
        <w:t>הממונה</w:t>
      </w:r>
      <w:r w:rsidRPr="00D64874">
        <w:rPr>
          <w:rtl/>
        </w:rPr>
        <w:t xml:space="preserve">. כל זאת, ללא כל </w:t>
      </w:r>
      <w:r w:rsidRPr="00D64874">
        <w:rPr>
          <w:rtl/>
        </w:rPr>
        <w:lastRenderedPageBreak/>
        <w:t>תמורה נוספת. למען הסר ספק, מובהר בזאת כי כל המידע והנתונים האמורים הנם קנ</w:t>
      </w:r>
      <w:r>
        <w:rPr>
          <w:rtl/>
        </w:rPr>
        <w:t>י</w:t>
      </w:r>
      <w:r w:rsidRPr="00D64874">
        <w:rPr>
          <w:rtl/>
        </w:rPr>
        <w:t>ינ</w:t>
      </w:r>
      <w:r>
        <w:rPr>
          <w:rtl/>
        </w:rPr>
        <w:t>ה</w:t>
      </w:r>
      <w:r w:rsidRPr="00D64874">
        <w:rPr>
          <w:rtl/>
        </w:rPr>
        <w:t xml:space="preserve"> הבלעדי של </w:t>
      </w:r>
      <w:r>
        <w:rPr>
          <w:rtl/>
        </w:rPr>
        <w:t>רשות החשמל</w:t>
      </w:r>
      <w:r w:rsidRPr="00D64874">
        <w:rPr>
          <w:rtl/>
        </w:rPr>
        <w:t>.</w:t>
      </w:r>
    </w:p>
    <w:p w:rsidR="00290E63" w:rsidRPr="006C51BD" w:rsidRDefault="00290E63" w:rsidP="00ED66A8">
      <w:pPr>
        <w:pStyle w:val="N-1A"/>
        <w:tabs>
          <w:tab w:val="num" w:pos="2700"/>
        </w:tabs>
        <w:spacing w:line="360" w:lineRule="auto"/>
        <w:ind w:left="0" w:firstLine="0"/>
        <w:jc w:val="both"/>
        <w:rPr>
          <w:rtl/>
        </w:rPr>
      </w:pPr>
    </w:p>
    <w:p w:rsidR="00290E63" w:rsidRDefault="00290E63" w:rsidP="00ED66A8">
      <w:pPr>
        <w:pStyle w:val="N-1A"/>
        <w:numPr>
          <w:ilvl w:val="0"/>
          <w:numId w:val="29"/>
        </w:numPr>
        <w:tabs>
          <w:tab w:val="num" w:pos="1469"/>
          <w:tab w:val="num" w:pos="2700"/>
        </w:tabs>
        <w:spacing w:line="360" w:lineRule="auto"/>
        <w:ind w:left="1469"/>
        <w:jc w:val="both"/>
      </w:pPr>
      <w:r w:rsidRPr="00D64874">
        <w:rPr>
          <w:rtl/>
        </w:rPr>
        <w:t xml:space="preserve">מבלי לגרוע מהוראות הסכם זה ובנוסף להן, מסכימים הצדדים כי בקרות אחד מהמקרים המפורטים להלן </w:t>
      </w:r>
      <w:r>
        <w:rPr>
          <w:rtl/>
        </w:rPr>
        <w:t xml:space="preserve">תהיה רשות החשמל באמצעות הממונה </w:t>
      </w:r>
      <w:r w:rsidRPr="00D64874">
        <w:rPr>
          <w:rtl/>
        </w:rPr>
        <w:t xml:space="preserve"> </w:t>
      </w:r>
      <w:r>
        <w:rPr>
          <w:rtl/>
        </w:rPr>
        <w:t xml:space="preserve"> </w:t>
      </w:r>
      <w:r w:rsidRPr="00D64874">
        <w:rPr>
          <w:rtl/>
        </w:rPr>
        <w:t>רשאי</w:t>
      </w:r>
      <w:r>
        <w:rPr>
          <w:rtl/>
        </w:rPr>
        <w:t>ת</w:t>
      </w:r>
      <w:r w:rsidRPr="00D64874">
        <w:rPr>
          <w:rtl/>
        </w:rPr>
        <w:t xml:space="preserve"> להודיע לאלתר על ביטול ההתקשרות והספק יחשב למי שהפר הפרה יסודית את ההסכם על כל המשתמע מכך:</w:t>
      </w:r>
    </w:p>
    <w:p w:rsidR="00290E63" w:rsidRDefault="00D27CA9" w:rsidP="00ED66A8">
      <w:pPr>
        <w:numPr>
          <w:ilvl w:val="0"/>
          <w:numId w:val="52"/>
        </w:numPr>
        <w:spacing w:line="360" w:lineRule="auto"/>
      </w:pPr>
      <w:r>
        <w:rPr>
          <w:rFonts w:hint="cs"/>
          <w:rtl/>
        </w:rPr>
        <w:t>פ</w:t>
      </w:r>
      <w:r w:rsidR="00290E63" w:rsidRPr="00D64874">
        <w:rPr>
          <w:rtl/>
        </w:rPr>
        <w:t xml:space="preserve">יגור ואי-עמידה בלוח הזמנים בתקופת ביצוע </w:t>
      </w:r>
      <w:r w:rsidR="00290E63">
        <w:rPr>
          <w:rtl/>
        </w:rPr>
        <w:t>השירותים</w:t>
      </w:r>
      <w:r w:rsidR="00290E63" w:rsidRPr="00D64874">
        <w:rPr>
          <w:rtl/>
        </w:rPr>
        <w:t xml:space="preserve">. </w:t>
      </w:r>
      <w:r w:rsidR="00290E63" w:rsidRPr="00D64874">
        <w:t xml:space="preserve"> </w:t>
      </w:r>
      <w:r w:rsidR="00290E63" w:rsidRPr="00D64874">
        <w:rPr>
          <w:rtl/>
        </w:rPr>
        <w:t>אי-עמידה בהתחייבויות המהותיות כפי שנקבעו בהסכם, לאחר שניתנה לספק התראה</w:t>
      </w:r>
      <w:r w:rsidR="00290E63" w:rsidRPr="00D64874">
        <w:t xml:space="preserve"> </w:t>
      </w:r>
      <w:r w:rsidR="00290E63" w:rsidRPr="00D64874">
        <w:rPr>
          <w:rtl/>
        </w:rPr>
        <w:t>לתיקון המצב ולעמידה בהתחייבויותיו המהותיות.</w:t>
      </w:r>
    </w:p>
    <w:p w:rsidR="00290E63" w:rsidRDefault="00290E63" w:rsidP="00ED66A8">
      <w:pPr>
        <w:numPr>
          <w:ilvl w:val="0"/>
          <w:numId w:val="52"/>
        </w:numPr>
        <w:spacing w:line="360" w:lineRule="auto"/>
      </w:pPr>
      <w:r w:rsidRPr="00D64874">
        <w:rPr>
          <w:rtl/>
        </w:rPr>
        <w:t>אם תוגש כנגד הספק בקשה למינוי נאמן, מפרק זמני או כונס נכסים, והבקשה לא הוסרה תוך שלושים (30) יום.</w:t>
      </w:r>
    </w:p>
    <w:p w:rsidR="00290E63" w:rsidRDefault="00290E63" w:rsidP="00ED66A8">
      <w:pPr>
        <w:numPr>
          <w:ilvl w:val="0"/>
          <w:numId w:val="52"/>
        </w:numPr>
        <w:spacing w:line="360" w:lineRule="auto"/>
      </w:pPr>
      <w:r w:rsidRPr="00D64874">
        <w:rPr>
          <w:rtl/>
        </w:rPr>
        <w:t>אם יוצא כנגד הספק  צו פירוק או צו כינוס נכסים או שימונה לו כונס זמני או מפרק זמני.</w:t>
      </w:r>
    </w:p>
    <w:p w:rsidR="00290E63" w:rsidRDefault="00290E63" w:rsidP="00ED66A8">
      <w:pPr>
        <w:numPr>
          <w:ilvl w:val="0"/>
          <w:numId w:val="52"/>
        </w:numPr>
        <w:spacing w:line="360" w:lineRule="auto"/>
      </w:pPr>
      <w:r w:rsidRPr="00D64874">
        <w:rPr>
          <w:rtl/>
        </w:rPr>
        <w:t>אם יוטל עיקול על נכסי הספק, או חלק מהם, והעיקול לא הוסר תוך שלושים (30) יום.</w:t>
      </w:r>
    </w:p>
    <w:p w:rsidR="00290E63" w:rsidRDefault="00290E63" w:rsidP="00ED66A8">
      <w:pPr>
        <w:numPr>
          <w:ilvl w:val="0"/>
          <w:numId w:val="52"/>
        </w:numPr>
        <w:spacing w:line="360" w:lineRule="auto"/>
      </w:pPr>
      <w:r w:rsidRPr="00D64874">
        <w:rPr>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290E63" w:rsidRPr="00D64874" w:rsidRDefault="00290E63" w:rsidP="00ED66A8">
      <w:pPr>
        <w:numPr>
          <w:ilvl w:val="0"/>
          <w:numId w:val="52"/>
        </w:numPr>
        <w:spacing w:line="360" w:lineRule="auto"/>
        <w:rPr>
          <w:rtl/>
        </w:rPr>
      </w:pPr>
      <w:r w:rsidRPr="00D64874">
        <w:rPr>
          <w:rtl/>
        </w:rPr>
        <w:t xml:space="preserve">אם ימצא כי הספק, עובדו, או מי מטעמו, העביר מידע השייך </w:t>
      </w:r>
      <w:r>
        <w:rPr>
          <w:rtl/>
        </w:rPr>
        <w:t xml:space="preserve">לרשות החשמל </w:t>
      </w:r>
      <w:r w:rsidRPr="00D64874">
        <w:rPr>
          <w:rtl/>
        </w:rPr>
        <w:t xml:space="preserve">לגורם שלישי מבלי שקיבל מראש ובכתב את אישורם של הגורמים המוסמכים לכך </w:t>
      </w:r>
      <w:r>
        <w:rPr>
          <w:rtl/>
        </w:rPr>
        <w:t xml:space="preserve">ברשות החשמל </w:t>
      </w:r>
      <w:r w:rsidRPr="00D64874">
        <w:rPr>
          <w:rtl/>
        </w:rPr>
        <w:t>.</w:t>
      </w:r>
    </w:p>
    <w:p w:rsidR="00290E63" w:rsidRPr="00D64874" w:rsidRDefault="00290E63" w:rsidP="00ED66A8">
      <w:pPr>
        <w:pStyle w:val="N-1"/>
        <w:spacing w:line="360" w:lineRule="auto"/>
        <w:ind w:left="-29"/>
        <w:jc w:val="both"/>
        <w:rPr>
          <w:rtl/>
        </w:rPr>
      </w:pPr>
    </w:p>
    <w:p w:rsidR="00290E63" w:rsidRPr="004C0AF4" w:rsidRDefault="00290E63" w:rsidP="00ED66A8">
      <w:pPr>
        <w:pStyle w:val="N-1"/>
        <w:spacing w:line="360" w:lineRule="auto"/>
        <w:ind w:left="1109"/>
        <w:jc w:val="both"/>
        <w:rPr>
          <w:b/>
          <w:bCs/>
          <w:rtl/>
        </w:rPr>
      </w:pPr>
      <w:r w:rsidRPr="004C0AF4">
        <w:rPr>
          <w:b/>
          <w:bCs/>
          <w:rtl/>
        </w:rPr>
        <w:t>סעיף זה הינו מעיקרי ההתקשרות והפרתו תחשב כהפרה יסודית של ההסכם.</w:t>
      </w:r>
    </w:p>
    <w:p w:rsidR="00290E63" w:rsidRDefault="00290E63" w:rsidP="00ED66A8">
      <w:pPr>
        <w:pStyle w:val="N-1"/>
        <w:spacing w:line="360" w:lineRule="auto"/>
        <w:ind w:left="1109"/>
        <w:jc w:val="both"/>
        <w:rPr>
          <w:rtl/>
        </w:rPr>
      </w:pPr>
    </w:p>
    <w:p w:rsidR="00290E63" w:rsidRPr="00010CBC" w:rsidRDefault="00290E63" w:rsidP="00ED66A8">
      <w:pPr>
        <w:pStyle w:val="1"/>
        <w:keepNext/>
        <w:pageBreakBefore w:val="0"/>
        <w:widowControl/>
        <w:tabs>
          <w:tab w:val="left" w:pos="0"/>
        </w:tabs>
        <w:spacing w:before="240" w:after="60" w:line="360" w:lineRule="auto"/>
        <w:ind w:left="742" w:right="785" w:hanging="720"/>
        <w:jc w:val="both"/>
        <w:rPr>
          <w:sz w:val="28"/>
          <w:szCs w:val="28"/>
          <w:rtl/>
        </w:rPr>
      </w:pPr>
      <w:bookmarkStart w:id="21" w:name="_Toc324663474"/>
      <w:r w:rsidRPr="00880660">
        <w:rPr>
          <w:i w:val="0"/>
          <w:iCs w:val="0"/>
          <w:sz w:val="28"/>
          <w:szCs w:val="28"/>
          <w:rtl/>
        </w:rPr>
        <w:t>18</w:t>
      </w:r>
      <w:r>
        <w:rPr>
          <w:sz w:val="28"/>
          <w:szCs w:val="28"/>
          <w:rtl/>
        </w:rPr>
        <w:t xml:space="preserve">. </w:t>
      </w:r>
      <w:r>
        <w:rPr>
          <w:sz w:val="28"/>
          <w:szCs w:val="28"/>
          <w:rtl/>
        </w:rPr>
        <w:tab/>
      </w:r>
      <w:r w:rsidRPr="00880660">
        <w:rPr>
          <w:i w:val="0"/>
          <w:iCs w:val="0"/>
          <w:sz w:val="28"/>
          <w:szCs w:val="28"/>
          <w:rtl/>
        </w:rPr>
        <w:t>קיום ההסכם בתום לב ובנאמנות</w:t>
      </w:r>
      <w:bookmarkEnd w:id="21"/>
    </w:p>
    <w:p w:rsidR="00290E63" w:rsidRPr="00010CBC" w:rsidRDefault="00290E63" w:rsidP="00ED66A8">
      <w:pPr>
        <w:pStyle w:val="N-1"/>
        <w:spacing w:line="360" w:lineRule="auto"/>
        <w:ind w:left="1109"/>
        <w:jc w:val="both"/>
        <w:rPr>
          <w:sz w:val="28"/>
          <w:szCs w:val="28"/>
          <w:rtl/>
        </w:rPr>
      </w:pPr>
    </w:p>
    <w:p w:rsidR="00290E63" w:rsidRDefault="00290E63" w:rsidP="00ED66A8">
      <w:pPr>
        <w:pStyle w:val="N-1"/>
        <w:spacing w:line="360" w:lineRule="auto"/>
        <w:ind w:left="742"/>
        <w:jc w:val="both"/>
        <w:rPr>
          <w:rtl/>
        </w:rPr>
      </w:pPr>
      <w:r w:rsidRPr="00D64874">
        <w:rPr>
          <w:rtl/>
        </w:rPr>
        <w:t>הצדדים מתחייבים בזה האחד כלפי השני לקיים ההסכם על הוראותיו וקביעותיו והנובע מהן בתום לב ובנאמנות תוך הקפדה ושמירה על הוראות ההסכם.</w:t>
      </w:r>
    </w:p>
    <w:p w:rsidR="00290E63" w:rsidRPr="00D64874" w:rsidRDefault="00290E63" w:rsidP="00ED66A8">
      <w:pPr>
        <w:pStyle w:val="N-1"/>
        <w:spacing w:line="360" w:lineRule="auto"/>
        <w:ind w:left="1109"/>
        <w:jc w:val="both"/>
        <w:rPr>
          <w:rtl/>
        </w:rPr>
      </w:pPr>
    </w:p>
    <w:p w:rsidR="00290E63" w:rsidRPr="004C0AF4" w:rsidRDefault="00290E63" w:rsidP="00ED66A8">
      <w:pPr>
        <w:pStyle w:val="1"/>
        <w:keepNext/>
        <w:pageBreakBefore w:val="0"/>
        <w:widowControl/>
        <w:tabs>
          <w:tab w:val="left" w:pos="0"/>
        </w:tabs>
        <w:spacing w:before="240" w:after="60" w:line="360" w:lineRule="auto"/>
        <w:ind w:left="742" w:right="785" w:hanging="720"/>
        <w:jc w:val="both"/>
        <w:rPr>
          <w:sz w:val="28"/>
          <w:szCs w:val="28"/>
          <w:rtl/>
        </w:rPr>
      </w:pPr>
      <w:bookmarkStart w:id="22" w:name="_Toc324663475"/>
      <w:r w:rsidRPr="00880660">
        <w:rPr>
          <w:i w:val="0"/>
          <w:iCs w:val="0"/>
          <w:sz w:val="28"/>
          <w:szCs w:val="28"/>
          <w:rtl/>
        </w:rPr>
        <w:lastRenderedPageBreak/>
        <w:t>19</w:t>
      </w:r>
      <w:r>
        <w:rPr>
          <w:sz w:val="28"/>
          <w:szCs w:val="28"/>
          <w:rtl/>
        </w:rPr>
        <w:t>.</w:t>
      </w:r>
      <w:r>
        <w:rPr>
          <w:sz w:val="28"/>
          <w:szCs w:val="28"/>
          <w:rtl/>
        </w:rPr>
        <w:tab/>
      </w:r>
      <w:r w:rsidRPr="00880660">
        <w:rPr>
          <w:i w:val="0"/>
          <w:iCs w:val="0"/>
          <w:sz w:val="28"/>
          <w:szCs w:val="28"/>
          <w:rtl/>
        </w:rPr>
        <w:t>ערבויות ובטחונות</w:t>
      </w:r>
      <w:bookmarkEnd w:id="22"/>
    </w:p>
    <w:p w:rsidR="00290E63" w:rsidRPr="000A3281" w:rsidRDefault="00290E63" w:rsidP="00ED66A8">
      <w:pPr>
        <w:pStyle w:val="Normal1"/>
        <w:spacing w:line="360" w:lineRule="auto"/>
        <w:rPr>
          <w:rtl/>
        </w:rPr>
      </w:pPr>
    </w:p>
    <w:p w:rsidR="00290E63" w:rsidRDefault="00290E63" w:rsidP="00ED66A8">
      <w:pPr>
        <w:pStyle w:val="N-1A"/>
        <w:numPr>
          <w:ilvl w:val="0"/>
          <w:numId w:val="38"/>
        </w:numPr>
        <w:spacing w:line="360" w:lineRule="auto"/>
        <w:ind w:right="-180"/>
        <w:jc w:val="both"/>
      </w:pPr>
      <w:r w:rsidRPr="00D64874">
        <w:rPr>
          <w:rtl/>
        </w:rPr>
        <w:t xml:space="preserve">כבטחון למילוי התחייבויותיו של הספק </w:t>
      </w:r>
      <w:r>
        <w:rPr>
          <w:rtl/>
        </w:rPr>
        <w:t>על-פי</w:t>
      </w:r>
      <w:r w:rsidRPr="00D64874">
        <w:rPr>
          <w:rtl/>
        </w:rPr>
        <w:t xml:space="preserve"> הסכם זה מתחייב </w:t>
      </w:r>
      <w:r w:rsidRPr="00D64874">
        <w:rPr>
          <w:rtl/>
        </w:rPr>
        <w:br/>
        <w:t>הספק להמציא עובר לחתימה על הסכם זה, ערבות א</w:t>
      </w:r>
      <w:r>
        <w:rPr>
          <w:rtl/>
        </w:rPr>
        <w:t xml:space="preserve">וטונומית </w:t>
      </w:r>
      <w:r w:rsidRPr="00D64874">
        <w:rPr>
          <w:rtl/>
        </w:rPr>
        <w:t xml:space="preserve">צמודה למדד </w:t>
      </w:r>
      <w:r w:rsidRPr="009B3106">
        <w:rPr>
          <w:rtl/>
        </w:rPr>
        <w:t xml:space="preserve">המחירים לצרכן, על סך </w:t>
      </w:r>
      <w:r w:rsidR="00D43F96" w:rsidRPr="00D43F96">
        <w:rPr>
          <w:rFonts w:hint="cs"/>
          <w:rtl/>
        </w:rPr>
        <w:t>10</w:t>
      </w:r>
      <w:r w:rsidRPr="00D43F96">
        <w:rPr>
          <w:rtl/>
        </w:rPr>
        <w:t>0,000</w:t>
      </w:r>
      <w:r w:rsidRPr="009B3106">
        <w:rPr>
          <w:rtl/>
        </w:rPr>
        <w:t xml:space="preserve"> ש"ח</w:t>
      </w:r>
      <w:r w:rsidRPr="006C51BD">
        <w:rPr>
          <w:rtl/>
        </w:rPr>
        <w:t xml:space="preserve"> כולל</w:t>
      </w:r>
      <w:r w:rsidRPr="007D47E8">
        <w:rPr>
          <w:rtl/>
        </w:rPr>
        <w:t xml:space="preserve"> מע"מ</w:t>
      </w:r>
      <w:r w:rsidRPr="00D64874">
        <w:rPr>
          <w:rtl/>
        </w:rPr>
        <w:t>, שתעמוד בתוקפה עד לתקופה של</w:t>
      </w:r>
      <w:r>
        <w:rPr>
          <w:rtl/>
        </w:rPr>
        <w:t xml:space="preserve"> 90 יום לאחר פקיעת תוקף ההסכם. </w:t>
      </w:r>
      <w:r w:rsidRPr="00D64874">
        <w:rPr>
          <w:rtl/>
        </w:rPr>
        <w:t>מדד הבסיס בערבות הינו המדד הנכון לחודש הגשת ההצעות.</w:t>
      </w:r>
    </w:p>
    <w:p w:rsidR="009B3106" w:rsidRDefault="00290E63" w:rsidP="00ED66A8">
      <w:pPr>
        <w:pStyle w:val="N-1A"/>
        <w:spacing w:line="360" w:lineRule="auto"/>
        <w:ind w:left="1087" w:right="-180" w:firstLine="0"/>
        <w:jc w:val="both"/>
        <w:rPr>
          <w:rtl/>
        </w:rPr>
      </w:pPr>
      <w:r w:rsidRPr="00D64874">
        <w:rPr>
          <w:rtl/>
        </w:rPr>
        <w:t xml:space="preserve">הערבות תשמש להבטחת מילוי תנאי הסכם זה בידי הספק </w:t>
      </w:r>
      <w:r w:rsidR="00D27CA9">
        <w:rPr>
          <w:rtl/>
        </w:rPr>
        <w:t>כתב</w:t>
      </w:r>
      <w:r w:rsidR="00D27CA9">
        <w:rPr>
          <w:rFonts w:hint="cs"/>
          <w:rtl/>
        </w:rPr>
        <w:t xml:space="preserve"> </w:t>
      </w:r>
      <w:r w:rsidR="009B3106" w:rsidRPr="00D64874">
        <w:rPr>
          <w:rtl/>
        </w:rPr>
        <w:t xml:space="preserve">הערבות בנוסח שצורף כנספח </w:t>
      </w:r>
      <w:r w:rsidR="009B3106">
        <w:rPr>
          <w:rtl/>
        </w:rPr>
        <w:t>ג'</w:t>
      </w:r>
      <w:r w:rsidR="009B3106" w:rsidRPr="00D64874">
        <w:rPr>
          <w:rtl/>
        </w:rPr>
        <w:t xml:space="preserve"> להסכם. </w:t>
      </w:r>
    </w:p>
    <w:p w:rsidR="009B3106" w:rsidRDefault="009B3106" w:rsidP="00ED66A8">
      <w:pPr>
        <w:pStyle w:val="N-1A"/>
        <w:spacing w:line="360" w:lineRule="auto"/>
        <w:ind w:left="727" w:right="1891" w:firstLine="0"/>
        <w:jc w:val="both"/>
      </w:pPr>
    </w:p>
    <w:p w:rsidR="009B3106" w:rsidRDefault="009B3106" w:rsidP="00ED66A8">
      <w:pPr>
        <w:pStyle w:val="N-1A"/>
        <w:numPr>
          <w:ilvl w:val="0"/>
          <w:numId w:val="38"/>
        </w:numPr>
        <w:spacing w:line="360" w:lineRule="auto"/>
        <w:ind w:right="-180"/>
        <w:jc w:val="both"/>
      </w:pPr>
      <w:r w:rsidRPr="00D64874">
        <w:rPr>
          <w:rtl/>
        </w:rPr>
        <w:t xml:space="preserve">אין בכל האמור לעיל כדי לשחרר את הספק ממילוי מלא ומדויק של כל חיוביו </w:t>
      </w:r>
      <w:r>
        <w:rPr>
          <w:rtl/>
        </w:rPr>
        <w:t>על-פי</w:t>
      </w:r>
      <w:r w:rsidRPr="00D64874">
        <w:rPr>
          <w:rtl/>
        </w:rPr>
        <w:t xml:space="preserve"> הסכם זה ואין בו כדי להטיל על </w:t>
      </w:r>
      <w:r>
        <w:rPr>
          <w:rtl/>
        </w:rPr>
        <w:t xml:space="preserve">רשות החשמל </w:t>
      </w:r>
      <w:r w:rsidRPr="00D64874">
        <w:rPr>
          <w:rtl/>
        </w:rPr>
        <w:t>חובה כלשהיא.</w:t>
      </w:r>
    </w:p>
    <w:p w:rsidR="009B3106" w:rsidRPr="006C51BD" w:rsidRDefault="009B3106" w:rsidP="00ED66A8">
      <w:pPr>
        <w:pStyle w:val="N-1A"/>
        <w:spacing w:line="360" w:lineRule="auto"/>
        <w:ind w:left="727" w:right="1891" w:firstLine="0"/>
        <w:jc w:val="both"/>
      </w:pPr>
    </w:p>
    <w:p w:rsidR="00290E63" w:rsidRDefault="00D27CA9" w:rsidP="00ED66A8">
      <w:pPr>
        <w:pStyle w:val="N-1A"/>
        <w:numPr>
          <w:ilvl w:val="0"/>
          <w:numId w:val="38"/>
        </w:numPr>
        <w:spacing w:line="360" w:lineRule="auto"/>
        <w:ind w:right="-180"/>
        <w:jc w:val="both"/>
      </w:pPr>
      <w:r>
        <w:rPr>
          <w:rFonts w:hint="cs"/>
          <w:rtl/>
        </w:rPr>
        <w:t>הערבות נועדה</w:t>
      </w:r>
      <w:r w:rsidR="00290E63" w:rsidRPr="00D64874">
        <w:rPr>
          <w:rtl/>
        </w:rPr>
        <w:t xml:space="preserve"> לפיצוי ולשיפוי </w:t>
      </w:r>
      <w:r>
        <w:rPr>
          <w:rFonts w:hint="cs"/>
          <w:rtl/>
        </w:rPr>
        <w:t>רשות החשמל</w:t>
      </w:r>
      <w:r w:rsidR="00290E63">
        <w:rPr>
          <w:rtl/>
        </w:rPr>
        <w:t xml:space="preserve"> </w:t>
      </w:r>
      <w:r w:rsidR="00290E63" w:rsidRPr="00D64874">
        <w:rPr>
          <w:rtl/>
        </w:rPr>
        <w:t xml:space="preserve"> על כל נזק,</w:t>
      </w:r>
      <w:r w:rsidR="00290E63">
        <w:rPr>
          <w:rtl/>
        </w:rPr>
        <w:t xml:space="preserve"> תשלום, אובדן, הפסד או הוצאה </w:t>
      </w:r>
      <w:r w:rsidR="00290E63" w:rsidRPr="00D64874">
        <w:rPr>
          <w:rtl/>
        </w:rPr>
        <w:t xml:space="preserve">שנגרמו או שעלולים להיגרם </w:t>
      </w:r>
      <w:r w:rsidR="00290E63">
        <w:rPr>
          <w:rtl/>
        </w:rPr>
        <w:t>ל</w:t>
      </w:r>
      <w:r>
        <w:rPr>
          <w:rFonts w:hint="cs"/>
          <w:rtl/>
        </w:rPr>
        <w:t>ה</w:t>
      </w:r>
      <w:r w:rsidR="00290E63">
        <w:rPr>
          <w:rtl/>
        </w:rPr>
        <w:t xml:space="preserve"> - </w:t>
      </w:r>
      <w:r w:rsidR="00290E63" w:rsidRPr="00D64874">
        <w:rPr>
          <w:rtl/>
        </w:rPr>
        <w:t xml:space="preserve"> ב</w:t>
      </w:r>
      <w:r w:rsidR="00290E63">
        <w:rPr>
          <w:rtl/>
        </w:rPr>
        <w:t xml:space="preserve">ין במישרין ובין בעקיפין - עקב </w:t>
      </w:r>
      <w:r w:rsidR="00290E63" w:rsidRPr="00D64874">
        <w:rPr>
          <w:rtl/>
        </w:rPr>
        <w:t>אי מילוי תנאי ההסכם כולם מקצתם,</w:t>
      </w:r>
      <w:r w:rsidR="00290E63">
        <w:rPr>
          <w:rtl/>
        </w:rPr>
        <w:t xml:space="preserve"> במועדיהם ובמלואם או עקב ביטול </w:t>
      </w:r>
      <w:r w:rsidR="00290E63" w:rsidRPr="00D64874">
        <w:rPr>
          <w:rtl/>
        </w:rPr>
        <w:t>ההסכם, הגבלתו או התלייתו.</w:t>
      </w:r>
    </w:p>
    <w:p w:rsidR="00290E63" w:rsidRPr="006C51BD" w:rsidRDefault="00290E63" w:rsidP="00ED66A8">
      <w:pPr>
        <w:pStyle w:val="N-1A"/>
        <w:spacing w:line="360" w:lineRule="auto"/>
        <w:ind w:left="0" w:right="1891" w:firstLine="0"/>
        <w:jc w:val="both"/>
        <w:rPr>
          <w:rtl/>
        </w:rPr>
      </w:pPr>
    </w:p>
    <w:p w:rsidR="00290E63" w:rsidRDefault="00290E63" w:rsidP="00ED66A8">
      <w:pPr>
        <w:pStyle w:val="N-1A"/>
        <w:numPr>
          <w:ilvl w:val="0"/>
          <w:numId w:val="38"/>
        </w:numPr>
        <w:spacing w:line="360" w:lineRule="auto"/>
        <w:ind w:right="-180"/>
        <w:jc w:val="both"/>
        <w:rPr>
          <w:rtl/>
        </w:rPr>
      </w:pPr>
      <w:r w:rsidRPr="00D64874">
        <w:rPr>
          <w:rtl/>
        </w:rPr>
        <w:t>בלי לגרוע מכלליות האמור לעיל,</w:t>
      </w:r>
      <w:r>
        <w:rPr>
          <w:rtl/>
        </w:rPr>
        <w:t xml:space="preserve"> רשאית רשות החשמל לחלט את הערבות, </w:t>
      </w:r>
      <w:r w:rsidRPr="00D64874">
        <w:rPr>
          <w:rtl/>
        </w:rPr>
        <w:t>כולה או מקצתה, אם נגר</w:t>
      </w:r>
      <w:r>
        <w:rPr>
          <w:rtl/>
        </w:rPr>
        <w:t>ם</w:t>
      </w:r>
      <w:r w:rsidRPr="00D64874">
        <w:rPr>
          <w:rtl/>
        </w:rPr>
        <w:t xml:space="preserve"> ל</w:t>
      </w:r>
      <w:r>
        <w:rPr>
          <w:rtl/>
        </w:rPr>
        <w:t>ה</w:t>
      </w:r>
      <w:r w:rsidRPr="00D64874">
        <w:rPr>
          <w:rtl/>
        </w:rPr>
        <w:t xml:space="preserve"> נזק </w:t>
      </w:r>
      <w:r>
        <w:rPr>
          <w:rtl/>
        </w:rPr>
        <w:t xml:space="preserve">עקב אי מילוי תנאי ההסכם, לרבות </w:t>
      </w:r>
      <w:r w:rsidRPr="00D64874">
        <w:rPr>
          <w:rtl/>
        </w:rPr>
        <w:t>בכל אחד מן המקרים המפורטים להלן:</w:t>
      </w:r>
    </w:p>
    <w:p w:rsidR="00290E63" w:rsidRDefault="00290E63" w:rsidP="00ED66A8">
      <w:pPr>
        <w:numPr>
          <w:ilvl w:val="0"/>
          <w:numId w:val="53"/>
        </w:numPr>
        <w:spacing w:line="360" w:lineRule="auto"/>
      </w:pPr>
      <w:r>
        <w:rPr>
          <w:rtl/>
        </w:rPr>
        <w:t xml:space="preserve">נגרם לרשות החשמל </w:t>
      </w:r>
      <w:r w:rsidRPr="00D64874">
        <w:rPr>
          <w:rtl/>
        </w:rPr>
        <w:t>הפסד עקב עיכוב</w:t>
      </w:r>
      <w:r>
        <w:rPr>
          <w:rtl/>
        </w:rPr>
        <w:t>, השהייה או אי עמידה של הספק  ב</w:t>
      </w:r>
      <w:r w:rsidRPr="00D64874">
        <w:rPr>
          <w:rtl/>
        </w:rPr>
        <w:t>מועדים שנקבעו במפרט או לביצוע משימה.</w:t>
      </w:r>
    </w:p>
    <w:p w:rsidR="00290E63" w:rsidRDefault="00290E63" w:rsidP="00ED66A8">
      <w:pPr>
        <w:numPr>
          <w:ilvl w:val="0"/>
          <w:numId w:val="53"/>
        </w:numPr>
        <w:spacing w:line="360" w:lineRule="auto"/>
      </w:pPr>
      <w:r w:rsidRPr="00D64874">
        <w:rPr>
          <w:rtl/>
        </w:rPr>
        <w:t xml:space="preserve">לא נעשה כיסוי ביטוחי כפי הנדרש </w:t>
      </w:r>
      <w:r>
        <w:rPr>
          <w:rtl/>
        </w:rPr>
        <w:t>על-פי</w:t>
      </w:r>
      <w:r w:rsidRPr="00D64874">
        <w:rPr>
          <w:rtl/>
        </w:rPr>
        <w:t xml:space="preserve"> סעיף 15 להסכם, או שהכיסוי הביטוחי האמור, בוטל, הותלה או הוגבל.</w:t>
      </w:r>
    </w:p>
    <w:p w:rsidR="00290E63" w:rsidRDefault="00290E63" w:rsidP="00ED66A8">
      <w:pPr>
        <w:numPr>
          <w:ilvl w:val="0"/>
          <w:numId w:val="53"/>
        </w:numPr>
        <w:spacing w:line="360" w:lineRule="auto"/>
        <w:rPr>
          <w:rtl/>
        </w:rPr>
      </w:pPr>
      <w:r w:rsidRPr="00D64874">
        <w:rPr>
          <w:rtl/>
        </w:rPr>
        <w:t xml:space="preserve">הספק אינו עומד </w:t>
      </w:r>
      <w:r>
        <w:rPr>
          <w:rtl/>
        </w:rPr>
        <w:t xml:space="preserve">השירות כפי שנקבע בתנאי המכרז לרבות הסכם זה או שהספק </w:t>
      </w:r>
      <w:r w:rsidRPr="00D64874">
        <w:rPr>
          <w:rtl/>
        </w:rPr>
        <w:t xml:space="preserve">מפסיק, מתלה או מגביל את ביצוע </w:t>
      </w:r>
      <w:r>
        <w:rPr>
          <w:rtl/>
        </w:rPr>
        <w:t>השירותים בניגוד להוראות אלו.</w:t>
      </w:r>
    </w:p>
    <w:p w:rsidR="00290E63" w:rsidRDefault="00290E63" w:rsidP="00ED66A8">
      <w:pPr>
        <w:numPr>
          <w:ilvl w:val="0"/>
          <w:numId w:val="53"/>
        </w:numPr>
        <w:spacing w:line="360" w:lineRule="auto"/>
      </w:pPr>
      <w:r w:rsidRPr="00D64874">
        <w:rPr>
          <w:rtl/>
        </w:rPr>
        <w:t xml:space="preserve">הספק מפר בהתמדה או בזדון אחד מההוראות, התנאים או </w:t>
      </w:r>
      <w:r w:rsidRPr="00D64874">
        <w:rPr>
          <w:rtl/>
        </w:rPr>
        <w:br/>
        <w:t>הדרישות של הסכם</w:t>
      </w:r>
      <w:r>
        <w:rPr>
          <w:rtl/>
        </w:rPr>
        <w:t xml:space="preserve"> זה או תנאי המכרז</w:t>
      </w:r>
      <w:r w:rsidRPr="00D64874">
        <w:rPr>
          <w:rtl/>
        </w:rPr>
        <w:t>.</w:t>
      </w:r>
    </w:p>
    <w:p w:rsidR="00290E63" w:rsidRDefault="00290E63" w:rsidP="00ED66A8">
      <w:pPr>
        <w:numPr>
          <w:ilvl w:val="0"/>
          <w:numId w:val="53"/>
        </w:numPr>
        <w:spacing w:line="360" w:lineRule="auto"/>
      </w:pPr>
      <w:r w:rsidRPr="00D64874">
        <w:rPr>
          <w:rtl/>
        </w:rPr>
        <w:lastRenderedPageBreak/>
        <w:t xml:space="preserve">הוגשה נגד </w:t>
      </w:r>
      <w:r>
        <w:rPr>
          <w:rtl/>
        </w:rPr>
        <w:t xml:space="preserve">רשות החשמל </w:t>
      </w:r>
      <w:r w:rsidRPr="00D64874">
        <w:rPr>
          <w:rtl/>
        </w:rPr>
        <w:t>תביעה או דר</w:t>
      </w:r>
      <w:r>
        <w:rPr>
          <w:rtl/>
        </w:rPr>
        <w:t xml:space="preserve">ישה לתשלום פיצוי ונזק בשל הפרת </w:t>
      </w:r>
      <w:r w:rsidRPr="00D64874">
        <w:rPr>
          <w:rtl/>
        </w:rPr>
        <w:t xml:space="preserve">תנאי ההסכם, בשל ביצוע לקוי של </w:t>
      </w:r>
      <w:r>
        <w:rPr>
          <w:rtl/>
        </w:rPr>
        <w:t xml:space="preserve">ההסכם או בשל ביטול ההסכם, וכן </w:t>
      </w:r>
      <w:r w:rsidRPr="00D64874">
        <w:rPr>
          <w:rtl/>
        </w:rPr>
        <w:t xml:space="preserve">אם נגרמו </w:t>
      </w:r>
      <w:r>
        <w:rPr>
          <w:rtl/>
        </w:rPr>
        <w:t xml:space="preserve">לרשות החשמל </w:t>
      </w:r>
      <w:r w:rsidRPr="00D64874">
        <w:rPr>
          <w:rtl/>
        </w:rPr>
        <w:t>הוצאות עקב תביעה או דרישה כאמור.</w:t>
      </w:r>
    </w:p>
    <w:p w:rsidR="00290E63" w:rsidRDefault="00290E63" w:rsidP="00ED66A8">
      <w:pPr>
        <w:numPr>
          <w:ilvl w:val="0"/>
          <w:numId w:val="53"/>
        </w:numPr>
        <w:spacing w:line="360" w:lineRule="auto"/>
      </w:pPr>
      <w:r w:rsidRPr="00D64874">
        <w:rPr>
          <w:rtl/>
        </w:rPr>
        <w:t xml:space="preserve">נגרמו </w:t>
      </w:r>
      <w:r>
        <w:rPr>
          <w:rtl/>
        </w:rPr>
        <w:t xml:space="preserve">לרשות החשמל </w:t>
      </w:r>
      <w:r w:rsidRPr="00D64874">
        <w:rPr>
          <w:rtl/>
        </w:rPr>
        <w:t>הוצאות או נזקים עקב ביטול ההסכם.</w:t>
      </w:r>
    </w:p>
    <w:p w:rsidR="00290E63" w:rsidRDefault="00290E63" w:rsidP="00ED66A8">
      <w:pPr>
        <w:numPr>
          <w:ilvl w:val="0"/>
          <w:numId w:val="53"/>
        </w:numPr>
        <w:spacing w:line="360" w:lineRule="auto"/>
      </w:pPr>
      <w:r w:rsidRPr="00D64874">
        <w:rPr>
          <w:rtl/>
        </w:rPr>
        <w:t>הספק לא השלים את דמי הערבות כאמור בסעיף קטן ה' להלן.</w:t>
      </w:r>
    </w:p>
    <w:p w:rsidR="00290E63" w:rsidRDefault="00290E63" w:rsidP="00ED66A8">
      <w:pPr>
        <w:numPr>
          <w:ilvl w:val="0"/>
          <w:numId w:val="53"/>
        </w:numPr>
        <w:spacing w:line="360" w:lineRule="auto"/>
        <w:rPr>
          <w:rtl/>
        </w:rPr>
      </w:pPr>
      <w:r>
        <w:rPr>
          <w:rtl/>
        </w:rPr>
        <w:t xml:space="preserve">רשות החשמל </w:t>
      </w:r>
      <w:r w:rsidRPr="00D64874">
        <w:rPr>
          <w:rtl/>
        </w:rPr>
        <w:t>רשאי</w:t>
      </w:r>
      <w:r>
        <w:rPr>
          <w:rtl/>
        </w:rPr>
        <w:t>ת</w:t>
      </w:r>
      <w:r w:rsidRPr="00D64874">
        <w:rPr>
          <w:rtl/>
        </w:rPr>
        <w:t xml:space="preserve"> לחלט את הערבו</w:t>
      </w:r>
      <w:r>
        <w:rPr>
          <w:rtl/>
        </w:rPr>
        <w:t xml:space="preserve">ת לפי חלק זה אף בשל הפרה צפויה </w:t>
      </w:r>
      <w:r w:rsidRPr="00D64874">
        <w:rPr>
          <w:rtl/>
        </w:rPr>
        <w:t>של תנאי ההסכם או סיכול תנאי הה</w:t>
      </w:r>
      <w:r>
        <w:rPr>
          <w:rtl/>
        </w:rPr>
        <w:t xml:space="preserve">סכם המצדיקים, לפי שיקול דעתה, </w:t>
      </w:r>
      <w:r w:rsidRPr="00D64874">
        <w:rPr>
          <w:rtl/>
        </w:rPr>
        <w:t>חילוט מוקדם של הערבות.</w:t>
      </w:r>
    </w:p>
    <w:p w:rsidR="00290E63" w:rsidRDefault="00290E63" w:rsidP="00ED66A8">
      <w:pPr>
        <w:pStyle w:val="N-1A"/>
        <w:spacing w:line="360" w:lineRule="auto"/>
        <w:ind w:left="1440" w:right="577" w:firstLine="0"/>
        <w:jc w:val="both"/>
        <w:rPr>
          <w:rtl/>
        </w:rPr>
      </w:pPr>
    </w:p>
    <w:p w:rsidR="00290E63" w:rsidRDefault="00290E63" w:rsidP="00ED66A8">
      <w:pPr>
        <w:pStyle w:val="N-1A"/>
        <w:numPr>
          <w:ilvl w:val="0"/>
          <w:numId w:val="38"/>
        </w:numPr>
        <w:spacing w:line="360" w:lineRule="auto"/>
        <w:ind w:right="-180"/>
        <w:jc w:val="both"/>
      </w:pPr>
      <w:r>
        <w:rPr>
          <w:rtl/>
        </w:rPr>
        <w:t xml:space="preserve">רשות החשמל </w:t>
      </w:r>
      <w:r w:rsidRPr="00D64874">
        <w:rPr>
          <w:rtl/>
        </w:rPr>
        <w:t>רשאי</w:t>
      </w:r>
      <w:r>
        <w:rPr>
          <w:rtl/>
        </w:rPr>
        <w:t>ת</w:t>
      </w:r>
      <w:r w:rsidRPr="00D64874">
        <w:rPr>
          <w:rtl/>
        </w:rPr>
        <w:t xml:space="preserve"> לחלט את הערבות, כולה או חלק</w:t>
      </w:r>
      <w:r>
        <w:rPr>
          <w:rtl/>
        </w:rPr>
        <w:t xml:space="preserve">ה, עד גובה הסכום </w:t>
      </w:r>
      <w:r w:rsidRPr="00D64874">
        <w:rPr>
          <w:rtl/>
        </w:rPr>
        <w:t>הנקוב בה, ובלבד שהתר</w:t>
      </w:r>
      <w:r>
        <w:rPr>
          <w:rtl/>
        </w:rPr>
        <w:t>ת</w:t>
      </w:r>
      <w:r w:rsidRPr="00D64874">
        <w:rPr>
          <w:rtl/>
        </w:rPr>
        <w:t>ה בספק כי אם תוך התקופה שקבועה</w:t>
      </w:r>
      <w:r>
        <w:rPr>
          <w:rtl/>
        </w:rPr>
        <w:t xml:space="preserve"> </w:t>
      </w:r>
      <w:r w:rsidRPr="00D64874">
        <w:rPr>
          <w:rtl/>
        </w:rPr>
        <w:t>בהתראה, לא יתקן הספק את המעשה או המחדל נושא ההתראה</w:t>
      </w:r>
      <w:r>
        <w:rPr>
          <w:rtl/>
        </w:rPr>
        <w:t xml:space="preserve"> תחולט הערבות, כולה או מקצתה. </w:t>
      </w:r>
      <w:r w:rsidRPr="00D64874">
        <w:rPr>
          <w:rtl/>
        </w:rPr>
        <w:t xml:space="preserve">חולטה כל הערבות או חלק ממנו, ימציא הספק ערבות חדשה או ישלים את יתרתה עד גובה סכום הערבות המקורי מיד עם דרישה מאת </w:t>
      </w:r>
      <w:r>
        <w:rPr>
          <w:rtl/>
        </w:rPr>
        <w:t xml:space="preserve">האחראי. </w:t>
      </w:r>
    </w:p>
    <w:p w:rsidR="00290E63" w:rsidRDefault="00290E63" w:rsidP="00ED66A8">
      <w:pPr>
        <w:pStyle w:val="N-1A"/>
        <w:spacing w:line="360" w:lineRule="auto"/>
        <w:ind w:left="1087" w:right="-180" w:firstLine="0"/>
        <w:jc w:val="both"/>
        <w:rPr>
          <w:rtl/>
        </w:rPr>
      </w:pPr>
      <w:r w:rsidRPr="00D64874">
        <w:rPr>
          <w:rtl/>
        </w:rPr>
        <w:t>אי השלמת סכום הערבות כאמור י</w:t>
      </w:r>
      <w:r>
        <w:rPr>
          <w:rtl/>
        </w:rPr>
        <w:t xml:space="preserve">הווה הפרה מהותית של תנאי ההסכם ורשות החשמל </w:t>
      </w:r>
      <w:r w:rsidRPr="00D64874">
        <w:rPr>
          <w:rtl/>
        </w:rPr>
        <w:t>רשאי</w:t>
      </w:r>
      <w:r>
        <w:rPr>
          <w:rtl/>
        </w:rPr>
        <w:t>ת</w:t>
      </w:r>
      <w:r w:rsidRPr="00D64874">
        <w:rPr>
          <w:rtl/>
        </w:rPr>
        <w:t xml:space="preserve"> - בלי לגרוע מסמכות</w:t>
      </w:r>
      <w:r>
        <w:rPr>
          <w:rtl/>
        </w:rPr>
        <w:t>ה</w:t>
      </w:r>
      <w:r w:rsidRPr="00D64874">
        <w:rPr>
          <w:rtl/>
        </w:rPr>
        <w:t xml:space="preserve"> לבטל את ההסכם להגבילו או להתלותו - לחלט כל יתרה מסכום הערבות.</w:t>
      </w:r>
    </w:p>
    <w:p w:rsidR="00290E63" w:rsidRDefault="00290E63" w:rsidP="00ED66A8">
      <w:pPr>
        <w:pStyle w:val="N-1A"/>
        <w:spacing w:line="360" w:lineRule="auto"/>
        <w:ind w:left="1087" w:firstLine="0"/>
        <w:jc w:val="both"/>
      </w:pPr>
    </w:p>
    <w:p w:rsidR="00290E63" w:rsidRDefault="00290E63" w:rsidP="00ED66A8">
      <w:pPr>
        <w:pStyle w:val="N-1A"/>
        <w:numPr>
          <w:ilvl w:val="0"/>
          <w:numId w:val="38"/>
        </w:numPr>
        <w:spacing w:line="360" w:lineRule="auto"/>
        <w:ind w:right="-180"/>
        <w:jc w:val="both"/>
      </w:pPr>
      <w:r w:rsidRPr="00D64874">
        <w:rPr>
          <w:rtl/>
        </w:rPr>
        <w:t xml:space="preserve">אין בכל האמור לעיל, לרבות בגביית כל סכום </w:t>
      </w:r>
      <w:r>
        <w:rPr>
          <w:rtl/>
        </w:rPr>
        <w:t xml:space="preserve">על-פי הערבות, כדי לשחרר </w:t>
      </w:r>
      <w:r w:rsidRPr="00D64874">
        <w:rPr>
          <w:rtl/>
        </w:rPr>
        <w:t>את הספק ממילוי מלא ומדויק של כל ח</w:t>
      </w:r>
      <w:r>
        <w:rPr>
          <w:rtl/>
        </w:rPr>
        <w:t xml:space="preserve">יוביו על-פי הסכם זה ואין בו </w:t>
      </w:r>
      <w:r w:rsidRPr="00D64874">
        <w:rPr>
          <w:rtl/>
        </w:rPr>
        <w:t xml:space="preserve">כידי להטיל על </w:t>
      </w:r>
      <w:r>
        <w:rPr>
          <w:rtl/>
        </w:rPr>
        <w:t xml:space="preserve">רשות החשמל </w:t>
      </w:r>
      <w:r w:rsidRPr="00D64874">
        <w:rPr>
          <w:rtl/>
        </w:rPr>
        <w:t>חובה כלשהי ו/</w:t>
      </w:r>
      <w:r>
        <w:rPr>
          <w:rtl/>
        </w:rPr>
        <w:t xml:space="preserve">או כדי להגביל או להורות בכל </w:t>
      </w:r>
      <w:r w:rsidRPr="00D64874">
        <w:rPr>
          <w:rtl/>
        </w:rPr>
        <w:t>צורה שהיא על היקף התחייבויותיו ו</w:t>
      </w:r>
      <w:r>
        <w:rPr>
          <w:rtl/>
        </w:rPr>
        <w:t xml:space="preserve">אחריותו של הספק לפי הסכם זה </w:t>
      </w:r>
      <w:r w:rsidRPr="00D64874">
        <w:rPr>
          <w:rtl/>
        </w:rPr>
        <w:t xml:space="preserve">או </w:t>
      </w:r>
      <w:r>
        <w:rPr>
          <w:rtl/>
        </w:rPr>
        <w:t>על-פי</w:t>
      </w:r>
      <w:r w:rsidRPr="00D64874">
        <w:rPr>
          <w:rtl/>
        </w:rPr>
        <w:t xml:space="preserve"> כל דין ו/או על היקף הנזקים ו</w:t>
      </w:r>
      <w:r>
        <w:rPr>
          <w:rtl/>
        </w:rPr>
        <w:t xml:space="preserve">/או ההוצאות שנגרמו לרשות החשמל </w:t>
      </w:r>
      <w:r w:rsidRPr="00D64874">
        <w:rPr>
          <w:rtl/>
        </w:rPr>
        <w:t>עקב הפרת ההסכם מצד הספק.</w:t>
      </w:r>
    </w:p>
    <w:p w:rsidR="00290E63" w:rsidRPr="00BF5DE1" w:rsidRDefault="00290E63" w:rsidP="00ED66A8">
      <w:pPr>
        <w:pStyle w:val="N-1A"/>
        <w:spacing w:line="360" w:lineRule="auto"/>
        <w:ind w:left="727" w:right="1891" w:firstLine="0"/>
        <w:jc w:val="both"/>
      </w:pPr>
    </w:p>
    <w:p w:rsidR="00290E63" w:rsidRDefault="00290E63" w:rsidP="00ED66A8">
      <w:pPr>
        <w:pStyle w:val="N-1A"/>
        <w:numPr>
          <w:ilvl w:val="0"/>
          <w:numId w:val="38"/>
        </w:numPr>
        <w:spacing w:line="360" w:lineRule="auto"/>
        <w:ind w:right="-180"/>
        <w:jc w:val="both"/>
      </w:pPr>
      <w:r w:rsidRPr="00D64874">
        <w:rPr>
          <w:rtl/>
        </w:rPr>
        <w:t xml:space="preserve">חילוט הערבות, כולה או מקצתה, אין בו כדי לגרוע מן מכל סמכות הקיימת </w:t>
      </w:r>
      <w:r>
        <w:rPr>
          <w:rtl/>
        </w:rPr>
        <w:t>לרשות החשמל על-פי</w:t>
      </w:r>
      <w:r w:rsidRPr="00D64874">
        <w:rPr>
          <w:rtl/>
        </w:rPr>
        <w:t xml:space="preserve"> ההסכם ובכלל זאת סמכותה לבטל את ההסכם.</w:t>
      </w:r>
    </w:p>
    <w:p w:rsidR="00290E63" w:rsidRPr="006C51BD" w:rsidRDefault="00290E63" w:rsidP="00ED66A8">
      <w:pPr>
        <w:pStyle w:val="N-1A"/>
        <w:spacing w:line="360" w:lineRule="auto"/>
        <w:ind w:left="0" w:right="1891" w:firstLine="0"/>
        <w:jc w:val="both"/>
        <w:rPr>
          <w:rtl/>
        </w:rPr>
      </w:pPr>
    </w:p>
    <w:p w:rsidR="00290E63" w:rsidRDefault="00290E63" w:rsidP="00ED66A8">
      <w:pPr>
        <w:pStyle w:val="N-1A"/>
        <w:numPr>
          <w:ilvl w:val="0"/>
          <w:numId w:val="38"/>
        </w:numPr>
        <w:spacing w:line="360" w:lineRule="auto"/>
        <w:ind w:right="-180"/>
        <w:jc w:val="both"/>
      </w:pPr>
      <w:r w:rsidRPr="00D64874">
        <w:rPr>
          <w:rtl/>
        </w:rPr>
        <w:t>חילוט הערבות כולה או מקצתה, אין בו כדי לגרוע מזכות</w:t>
      </w:r>
      <w:r>
        <w:rPr>
          <w:rtl/>
        </w:rPr>
        <w:t xml:space="preserve">ה של רשות החשמל </w:t>
      </w:r>
      <w:r w:rsidRPr="00D64874">
        <w:rPr>
          <w:rtl/>
        </w:rPr>
        <w:t>לתבוע בכל דרך אחרת מאת הספק תשלום נזקים שהוא חב בכיסויים לפי הסכם זה או להשתמש בסעדים אחרים הנתונים ל</w:t>
      </w:r>
      <w:r>
        <w:rPr>
          <w:rtl/>
        </w:rPr>
        <w:t>ה</w:t>
      </w:r>
      <w:r w:rsidRPr="00D64874">
        <w:rPr>
          <w:rtl/>
        </w:rPr>
        <w:t xml:space="preserve"> לפי כל דין.</w:t>
      </w:r>
    </w:p>
    <w:p w:rsidR="00290E63" w:rsidRPr="00880660" w:rsidRDefault="00290E63" w:rsidP="00ED66A8">
      <w:pPr>
        <w:pStyle w:val="1"/>
        <w:keepNext/>
        <w:pageBreakBefore w:val="0"/>
        <w:widowControl/>
        <w:tabs>
          <w:tab w:val="left" w:pos="0"/>
        </w:tabs>
        <w:spacing w:before="240" w:after="60" w:line="360" w:lineRule="auto"/>
        <w:ind w:left="720" w:right="785" w:hanging="698"/>
        <w:jc w:val="both"/>
        <w:rPr>
          <w:i w:val="0"/>
          <w:iCs w:val="0"/>
          <w:sz w:val="28"/>
          <w:szCs w:val="28"/>
          <w:rtl/>
        </w:rPr>
      </w:pPr>
      <w:bookmarkStart w:id="23" w:name="_Toc324663476"/>
      <w:r w:rsidRPr="00880660">
        <w:rPr>
          <w:i w:val="0"/>
          <w:iCs w:val="0"/>
          <w:sz w:val="28"/>
          <w:szCs w:val="28"/>
          <w:rtl/>
        </w:rPr>
        <w:lastRenderedPageBreak/>
        <w:t>20. קיזוז ועיכבון</w:t>
      </w:r>
      <w:bookmarkEnd w:id="23"/>
    </w:p>
    <w:p w:rsidR="00290E63" w:rsidRPr="00BF5DE1" w:rsidRDefault="00290E63" w:rsidP="00ED66A8">
      <w:pPr>
        <w:pStyle w:val="Normal1"/>
        <w:spacing w:line="360" w:lineRule="auto"/>
        <w:rPr>
          <w:rtl/>
        </w:rPr>
      </w:pPr>
    </w:p>
    <w:p w:rsidR="00290E63" w:rsidRPr="00D64874" w:rsidRDefault="00290E63" w:rsidP="00ED66A8">
      <w:pPr>
        <w:pStyle w:val="N-1"/>
        <w:numPr>
          <w:ilvl w:val="0"/>
          <w:numId w:val="35"/>
        </w:numPr>
        <w:tabs>
          <w:tab w:val="clear" w:pos="302"/>
          <w:tab w:val="num" w:pos="1469"/>
        </w:tabs>
        <w:spacing w:line="360" w:lineRule="auto"/>
        <w:ind w:left="1469"/>
        <w:jc w:val="both"/>
        <w:rPr>
          <w:rtl/>
        </w:rPr>
      </w:pPr>
      <w:r w:rsidRPr="00D64874">
        <w:rPr>
          <w:rtl/>
        </w:rPr>
        <w:t xml:space="preserve">מוצהר ומוסכם כי </w:t>
      </w:r>
      <w:r>
        <w:rPr>
          <w:rtl/>
        </w:rPr>
        <w:t xml:space="preserve">לרשות החשמל </w:t>
      </w:r>
      <w:r w:rsidRPr="00D64874">
        <w:rPr>
          <w:rtl/>
        </w:rPr>
        <w:t xml:space="preserve">זכות לקזז מכל תמורה כספית לה זכאי הספק על  פי הסכם זה כל חוב, הוצאה ו/או תשלום שנעשו </w:t>
      </w:r>
      <w:r>
        <w:rPr>
          <w:rtl/>
        </w:rPr>
        <w:t>על-ידי</w:t>
      </w:r>
      <w:r w:rsidRPr="00D64874">
        <w:rPr>
          <w:rtl/>
        </w:rPr>
        <w:t xml:space="preserve"> </w:t>
      </w:r>
      <w:r>
        <w:rPr>
          <w:rtl/>
        </w:rPr>
        <w:t xml:space="preserve">רשות החשמל </w:t>
      </w:r>
      <w:r w:rsidRPr="00D64874">
        <w:rPr>
          <w:rtl/>
        </w:rPr>
        <w:t>או שה</w:t>
      </w:r>
      <w:r>
        <w:rPr>
          <w:rtl/>
        </w:rPr>
        <w:t>י</w:t>
      </w:r>
      <w:r w:rsidRPr="00D64874">
        <w:rPr>
          <w:rtl/>
        </w:rPr>
        <w:t>א נדרש</w:t>
      </w:r>
      <w:r>
        <w:rPr>
          <w:rtl/>
        </w:rPr>
        <w:t>ת</w:t>
      </w:r>
      <w:r w:rsidRPr="00D64874">
        <w:rPr>
          <w:rtl/>
        </w:rPr>
        <w:t xml:space="preserve"> לבצעם והם מוטלים </w:t>
      </w:r>
      <w:r>
        <w:rPr>
          <w:rtl/>
        </w:rPr>
        <w:t>על-פי</w:t>
      </w:r>
      <w:r w:rsidRPr="00D64874">
        <w:rPr>
          <w:rtl/>
        </w:rPr>
        <w:t xml:space="preserve"> הסכם זה על הספק, לרבות כל פיצוי המגיע ל</w:t>
      </w:r>
      <w:r>
        <w:rPr>
          <w:rtl/>
        </w:rPr>
        <w:t>ה</w:t>
      </w:r>
      <w:r w:rsidRPr="00D64874">
        <w:rPr>
          <w:rtl/>
        </w:rPr>
        <w:t xml:space="preserve"> ע</w:t>
      </w:r>
      <w:r>
        <w:rPr>
          <w:rtl/>
        </w:rPr>
        <w:t>ל-פי</w:t>
      </w:r>
      <w:r w:rsidRPr="00D64874">
        <w:rPr>
          <w:rtl/>
        </w:rPr>
        <w:t xml:space="preserve"> הסכם זה.</w:t>
      </w:r>
    </w:p>
    <w:p w:rsidR="00290E63" w:rsidRPr="00D64874" w:rsidRDefault="00290E63" w:rsidP="00ED66A8">
      <w:pPr>
        <w:pStyle w:val="N-1"/>
        <w:tabs>
          <w:tab w:val="num" w:pos="1469"/>
        </w:tabs>
        <w:spacing w:line="360" w:lineRule="auto"/>
        <w:ind w:left="1469" w:hanging="360"/>
        <w:jc w:val="both"/>
        <w:rPr>
          <w:rtl/>
        </w:rPr>
      </w:pPr>
    </w:p>
    <w:p w:rsidR="00290E63" w:rsidRPr="00D64874" w:rsidRDefault="00290E63" w:rsidP="00ED66A8">
      <w:pPr>
        <w:pStyle w:val="N-1"/>
        <w:numPr>
          <w:ilvl w:val="0"/>
          <w:numId w:val="35"/>
        </w:numPr>
        <w:tabs>
          <w:tab w:val="clear" w:pos="302"/>
          <w:tab w:val="num" w:pos="1469"/>
          <w:tab w:val="left" w:pos="8482"/>
        </w:tabs>
        <w:spacing w:line="360" w:lineRule="auto"/>
        <w:ind w:left="1469" w:right="-180"/>
        <w:jc w:val="both"/>
        <w:rPr>
          <w:rtl/>
        </w:rPr>
      </w:pPr>
      <w:r w:rsidRPr="00D64874">
        <w:rPr>
          <w:rtl/>
        </w:rPr>
        <w:t xml:space="preserve">על אף האמור בכל דין ובהתחשב במהות </w:t>
      </w:r>
      <w:r>
        <w:rPr>
          <w:rtl/>
        </w:rPr>
        <w:t>השירותים</w:t>
      </w:r>
      <w:r w:rsidRPr="00D64874">
        <w:rPr>
          <w:rtl/>
        </w:rPr>
        <w:t xml:space="preserve"> וחיוניותה, הספק מוותר  בזאת על זכות הע</w:t>
      </w:r>
      <w:r>
        <w:rPr>
          <w:rtl/>
        </w:rPr>
        <w:t>י</w:t>
      </w:r>
      <w:r w:rsidRPr="00D64874">
        <w:rPr>
          <w:rtl/>
        </w:rPr>
        <w:t xml:space="preserve">כבון העומדת לזכותו </w:t>
      </w:r>
      <w:r>
        <w:rPr>
          <w:rtl/>
        </w:rPr>
        <w:t>על-פי</w:t>
      </w:r>
      <w:r w:rsidRPr="00D64874">
        <w:rPr>
          <w:rtl/>
        </w:rPr>
        <w:t xml:space="preserve"> כל דין.</w:t>
      </w:r>
    </w:p>
    <w:p w:rsidR="00290E63" w:rsidRPr="00880660" w:rsidRDefault="00290E63" w:rsidP="00ED66A8">
      <w:pPr>
        <w:pStyle w:val="1"/>
        <w:keepNext/>
        <w:pageBreakBefore w:val="0"/>
        <w:widowControl/>
        <w:spacing w:before="240" w:after="60" w:line="360" w:lineRule="auto"/>
        <w:ind w:left="742" w:right="-180" w:hanging="742"/>
        <w:jc w:val="both"/>
        <w:rPr>
          <w:i w:val="0"/>
          <w:iCs w:val="0"/>
          <w:sz w:val="28"/>
          <w:szCs w:val="28"/>
          <w:rtl/>
        </w:rPr>
      </w:pPr>
      <w:bookmarkStart w:id="24" w:name="_Toc324663477"/>
      <w:r w:rsidRPr="00880660">
        <w:rPr>
          <w:i w:val="0"/>
          <w:iCs w:val="0"/>
          <w:sz w:val="28"/>
          <w:szCs w:val="28"/>
          <w:rtl/>
        </w:rPr>
        <w:t>21.פיצויים</w:t>
      </w:r>
      <w:bookmarkEnd w:id="24"/>
      <w:r w:rsidRPr="00880660">
        <w:rPr>
          <w:i w:val="0"/>
          <w:iCs w:val="0"/>
          <w:sz w:val="28"/>
          <w:szCs w:val="28"/>
          <w:rtl/>
        </w:rPr>
        <w:br/>
      </w:r>
    </w:p>
    <w:p w:rsidR="00290E63" w:rsidRDefault="00290E63" w:rsidP="00ED66A8">
      <w:pPr>
        <w:pStyle w:val="N-1A"/>
        <w:numPr>
          <w:ilvl w:val="0"/>
          <w:numId w:val="36"/>
        </w:numPr>
        <w:spacing w:line="360" w:lineRule="auto"/>
        <w:jc w:val="both"/>
        <w:rPr>
          <w:u w:val="single"/>
        </w:rPr>
      </w:pPr>
      <w:r w:rsidRPr="00924E7A">
        <w:rPr>
          <w:rtl/>
        </w:rPr>
        <w:t xml:space="preserve">מוצהר ומוסכם </w:t>
      </w:r>
      <w:r>
        <w:rPr>
          <w:rtl/>
        </w:rPr>
        <w:t>בזה כי מבלי לפגוע בכל סעד אחר לו</w:t>
      </w:r>
      <w:r w:rsidRPr="00924E7A">
        <w:rPr>
          <w:rtl/>
        </w:rPr>
        <w:t xml:space="preserve"> </w:t>
      </w:r>
      <w:r>
        <w:rPr>
          <w:rtl/>
        </w:rPr>
        <w:t>תהיה</w:t>
      </w:r>
      <w:r w:rsidRPr="00924E7A">
        <w:rPr>
          <w:rtl/>
        </w:rPr>
        <w:t xml:space="preserve"> זכאי</w:t>
      </w:r>
      <w:r>
        <w:rPr>
          <w:rtl/>
        </w:rPr>
        <w:t>ת</w:t>
      </w:r>
      <w:r w:rsidRPr="00924E7A">
        <w:rPr>
          <w:rtl/>
        </w:rPr>
        <w:t xml:space="preserve"> </w:t>
      </w:r>
      <w:r w:rsidRPr="00924E7A">
        <w:rPr>
          <w:rtl/>
        </w:rPr>
        <w:br/>
      </w:r>
      <w:r>
        <w:rPr>
          <w:rtl/>
        </w:rPr>
        <w:t xml:space="preserve">רשות החשמל </w:t>
      </w:r>
      <w:r w:rsidRPr="00924E7A">
        <w:rPr>
          <w:rtl/>
        </w:rPr>
        <w:t xml:space="preserve">כלפי הספק </w:t>
      </w:r>
      <w:r>
        <w:rPr>
          <w:rtl/>
        </w:rPr>
        <w:t>על-פי</w:t>
      </w:r>
      <w:r w:rsidRPr="00924E7A">
        <w:rPr>
          <w:rtl/>
        </w:rPr>
        <w:t xml:space="preserve"> דין או </w:t>
      </w:r>
      <w:r>
        <w:rPr>
          <w:rtl/>
        </w:rPr>
        <w:t>על-פי</w:t>
      </w:r>
      <w:r w:rsidRPr="00924E7A">
        <w:rPr>
          <w:rtl/>
        </w:rPr>
        <w:t xml:space="preserve"> האמור בהסכם זה, במידה </w:t>
      </w:r>
      <w:r w:rsidRPr="00924E7A">
        <w:rPr>
          <w:rtl/>
        </w:rPr>
        <w:br/>
        <w:t xml:space="preserve">והספק יפר את חיוביו היסודיים </w:t>
      </w:r>
      <w:r>
        <w:rPr>
          <w:rtl/>
        </w:rPr>
        <w:t>על-פי</w:t>
      </w:r>
      <w:r w:rsidRPr="00924E7A">
        <w:rPr>
          <w:rtl/>
        </w:rPr>
        <w:t xml:space="preserve"> הסכם זה או חלק מהם, וההפרה </w:t>
      </w:r>
      <w:r w:rsidRPr="00924E7A">
        <w:rPr>
          <w:rtl/>
        </w:rPr>
        <w:br/>
        <w:t xml:space="preserve">לא תוקנה תוך תקופת הארכה שניתנה לשם כך לפי סעיף </w:t>
      </w:r>
      <w:r>
        <w:rPr>
          <w:rtl/>
        </w:rPr>
        <w:t>17(א)</w:t>
      </w:r>
      <w:r w:rsidRPr="00924E7A">
        <w:rPr>
          <w:rtl/>
        </w:rPr>
        <w:t xml:space="preserve"> לעיל, ישלם </w:t>
      </w:r>
      <w:r w:rsidRPr="00924E7A">
        <w:rPr>
          <w:rtl/>
        </w:rPr>
        <w:br/>
      </w:r>
      <w:r w:rsidRPr="00FD091E">
        <w:rPr>
          <w:rtl/>
        </w:rPr>
        <w:t>הספק לרשות החשמל פיצויים קבועים ומוסכמים מראש בסך של 25,000 ₪. סכום זה יהיה צמוד למדד המחירים לצרכן מיום חתימת ההסכם   ועד</w:t>
      </w:r>
      <w:r w:rsidRPr="00924E7A">
        <w:rPr>
          <w:rtl/>
        </w:rPr>
        <w:t xml:space="preserve"> לתשלום המלא בפועל. </w:t>
      </w:r>
    </w:p>
    <w:p w:rsidR="00290E63" w:rsidRDefault="00290E63" w:rsidP="00ED66A8">
      <w:pPr>
        <w:pStyle w:val="N-1A"/>
        <w:spacing w:line="360" w:lineRule="auto"/>
        <w:ind w:left="1040" w:firstLine="0"/>
        <w:jc w:val="both"/>
        <w:rPr>
          <w:u w:val="single"/>
        </w:rPr>
      </w:pPr>
    </w:p>
    <w:p w:rsidR="00290E63" w:rsidRDefault="00290E63" w:rsidP="00ED66A8">
      <w:pPr>
        <w:pStyle w:val="N-1A"/>
        <w:numPr>
          <w:ilvl w:val="0"/>
          <w:numId w:val="36"/>
        </w:numPr>
        <w:spacing w:line="360" w:lineRule="auto"/>
        <w:jc w:val="both"/>
      </w:pPr>
      <w:r w:rsidRPr="00D64874">
        <w:rPr>
          <w:rtl/>
        </w:rPr>
        <w:t xml:space="preserve">הצדדים מצהירים כי סכום הפיצוי המפורט לעיל נקבע על ידם בהתחשב </w:t>
      </w:r>
      <w:r w:rsidRPr="00D64874">
        <w:rPr>
          <w:rtl/>
        </w:rPr>
        <w:br/>
        <w:t>במהותו ובהיקפו של ההסכם והוא סביר בנסיבות העניין.</w:t>
      </w:r>
    </w:p>
    <w:p w:rsidR="00290E63" w:rsidRDefault="00290E63" w:rsidP="00ED66A8">
      <w:pPr>
        <w:pStyle w:val="N-1A"/>
        <w:spacing w:line="360" w:lineRule="auto"/>
        <w:ind w:left="1040" w:firstLine="0"/>
        <w:jc w:val="both"/>
      </w:pPr>
    </w:p>
    <w:p w:rsidR="00290E63" w:rsidRPr="006967E9" w:rsidRDefault="00290E63" w:rsidP="00667F3A">
      <w:pPr>
        <w:pStyle w:val="N-1A"/>
        <w:numPr>
          <w:ilvl w:val="0"/>
          <w:numId w:val="36"/>
        </w:numPr>
        <w:spacing w:line="360" w:lineRule="auto"/>
        <w:jc w:val="both"/>
      </w:pPr>
      <w:r w:rsidRPr="006967E9">
        <w:rPr>
          <w:rtl/>
        </w:rPr>
        <w:t>מבלי לגרוע מזכות</w:t>
      </w:r>
      <w:r>
        <w:rPr>
          <w:rtl/>
        </w:rPr>
        <w:t>ה</w:t>
      </w:r>
      <w:r w:rsidRPr="006967E9">
        <w:rPr>
          <w:rtl/>
        </w:rPr>
        <w:t xml:space="preserve"> לפי כל דין או הסכם זה, </w:t>
      </w:r>
      <w:r>
        <w:rPr>
          <w:rtl/>
        </w:rPr>
        <w:t xml:space="preserve">רשות החשמל </w:t>
      </w:r>
      <w:r w:rsidRPr="006967E9">
        <w:rPr>
          <w:rtl/>
        </w:rPr>
        <w:t xml:space="preserve">באמצעות הממונה </w:t>
      </w:r>
      <w:r>
        <w:rPr>
          <w:rtl/>
        </w:rPr>
        <w:t>תהיה</w:t>
      </w:r>
      <w:r w:rsidRPr="006967E9">
        <w:rPr>
          <w:rtl/>
        </w:rPr>
        <w:t xml:space="preserve"> רשאי</w:t>
      </w:r>
      <w:r>
        <w:rPr>
          <w:rtl/>
        </w:rPr>
        <w:t>ת</w:t>
      </w:r>
      <w:r w:rsidRPr="006967E9">
        <w:rPr>
          <w:rtl/>
        </w:rPr>
        <w:t xml:space="preserve"> לקנוס את הספק בפיצויים מוסכמים בגין אירוע מן </w:t>
      </w:r>
      <w:r w:rsidRPr="009B3106">
        <w:rPr>
          <w:rtl/>
        </w:rPr>
        <w:t xml:space="preserve">האירועים המפורטים בנספח </w:t>
      </w:r>
      <w:r w:rsidR="00667F3A">
        <w:rPr>
          <w:rFonts w:hint="cs"/>
          <w:rtl/>
        </w:rPr>
        <w:t>ב</w:t>
      </w:r>
      <w:r w:rsidRPr="009B3106">
        <w:rPr>
          <w:rtl/>
        </w:rPr>
        <w:t>'</w:t>
      </w:r>
      <w:r w:rsidR="009B3106">
        <w:rPr>
          <w:rFonts w:hint="cs"/>
          <w:rtl/>
        </w:rPr>
        <w:t xml:space="preserve"> המצ"ב</w:t>
      </w:r>
      <w:r w:rsidRPr="006967E9">
        <w:rPr>
          <w:rtl/>
        </w:rPr>
        <w:t xml:space="preserve">. יובהר כי אם </w:t>
      </w:r>
      <w:r>
        <w:rPr>
          <w:rtl/>
        </w:rPr>
        <w:t>תשתמש רשות החשמל</w:t>
      </w:r>
      <w:r w:rsidRPr="006967E9">
        <w:rPr>
          <w:rtl/>
        </w:rPr>
        <w:t xml:space="preserve"> בזכות</w:t>
      </w:r>
      <w:r>
        <w:rPr>
          <w:rtl/>
        </w:rPr>
        <w:t>ה</w:t>
      </w:r>
      <w:r w:rsidRPr="006967E9">
        <w:rPr>
          <w:rtl/>
        </w:rPr>
        <w:t xml:space="preserve"> לפי סעיף זה אין בכך כדי למצות את זכות</w:t>
      </w:r>
      <w:r>
        <w:rPr>
          <w:rtl/>
        </w:rPr>
        <w:t>ה</w:t>
      </w:r>
      <w:r w:rsidRPr="006967E9">
        <w:rPr>
          <w:rtl/>
        </w:rPr>
        <w:t xml:space="preserve"> לפעול בהתאם לזכויות אחרות הנתונות ל</w:t>
      </w:r>
      <w:r>
        <w:rPr>
          <w:rtl/>
        </w:rPr>
        <w:t>ה</w:t>
      </w:r>
      <w:r w:rsidRPr="006967E9">
        <w:rPr>
          <w:rtl/>
        </w:rPr>
        <w:t xml:space="preserve"> לאותו עניין. כמו כן אין בהימנעות </w:t>
      </w:r>
      <w:r>
        <w:rPr>
          <w:rtl/>
        </w:rPr>
        <w:t xml:space="preserve">רשות החשמל </w:t>
      </w:r>
      <w:r w:rsidRPr="006967E9">
        <w:rPr>
          <w:rtl/>
        </w:rPr>
        <w:t>מלהפעיל את סעיף הפיצויים המוסכמים באירוע מסוים כדי להוות כל ויתור או שינוי בזכו</w:t>
      </w:r>
      <w:r>
        <w:rPr>
          <w:rtl/>
        </w:rPr>
        <w:t>תה</w:t>
      </w:r>
      <w:r w:rsidRPr="006967E9">
        <w:rPr>
          <w:rtl/>
        </w:rPr>
        <w:t xml:space="preserve"> להפעיל את הסעיף ככל ש</w:t>
      </w:r>
      <w:r>
        <w:rPr>
          <w:rtl/>
        </w:rPr>
        <w:t>ת</w:t>
      </w:r>
      <w:r w:rsidRPr="006967E9">
        <w:rPr>
          <w:rtl/>
        </w:rPr>
        <w:t xml:space="preserve">מצא לנכון בהתאם להוראות סעיף זה. </w:t>
      </w:r>
    </w:p>
    <w:p w:rsidR="00290E63" w:rsidRPr="006967E9" w:rsidRDefault="00290E63" w:rsidP="00ED66A8">
      <w:pPr>
        <w:pStyle w:val="N-1A"/>
        <w:spacing w:line="360" w:lineRule="auto"/>
        <w:jc w:val="both"/>
      </w:pPr>
    </w:p>
    <w:p w:rsidR="00290E63" w:rsidRPr="006967E9" w:rsidRDefault="00290E63" w:rsidP="00ED66A8">
      <w:pPr>
        <w:pStyle w:val="N-1A"/>
        <w:numPr>
          <w:ilvl w:val="0"/>
          <w:numId w:val="36"/>
        </w:numPr>
        <w:spacing w:line="360" w:lineRule="auto"/>
        <w:jc w:val="both"/>
      </w:pPr>
      <w:r w:rsidRPr="006967E9">
        <w:rPr>
          <w:rtl/>
        </w:rPr>
        <w:lastRenderedPageBreak/>
        <w:t>אין באמור לעיל כדי לפגוע בזכות</w:t>
      </w:r>
      <w:r>
        <w:rPr>
          <w:rtl/>
        </w:rPr>
        <w:t>ה</w:t>
      </w:r>
      <w:r w:rsidRPr="006967E9">
        <w:rPr>
          <w:rtl/>
        </w:rPr>
        <w:t xml:space="preserve"> של </w:t>
      </w:r>
      <w:r>
        <w:rPr>
          <w:rtl/>
        </w:rPr>
        <w:t xml:space="preserve">רשות החשמל </w:t>
      </w:r>
      <w:r w:rsidRPr="006967E9">
        <w:rPr>
          <w:rtl/>
        </w:rPr>
        <w:t xml:space="preserve">לתבוע מהספק בנוסף </w:t>
      </w:r>
      <w:r w:rsidRPr="006967E9">
        <w:rPr>
          <w:rtl/>
        </w:rPr>
        <w:br/>
        <w:t>לסכום הפיצוי המוסכם מראש גם פיצויים נוספים המגיעים ל</w:t>
      </w:r>
      <w:r>
        <w:rPr>
          <w:rtl/>
        </w:rPr>
        <w:t>ה</w:t>
      </w:r>
      <w:r w:rsidRPr="006967E9">
        <w:rPr>
          <w:rtl/>
        </w:rPr>
        <w:t xml:space="preserve"> על-פי </w:t>
      </w:r>
      <w:r w:rsidRPr="006967E9">
        <w:rPr>
          <w:rtl/>
        </w:rPr>
        <w:br/>
        <w:t>הוראות חוק החוזים (תרופות בשל הפרת חוזה) התשל"א – 1970  ו/או על-פי כל דין בגין הפרות הספק את הוראות ההסכם.</w:t>
      </w:r>
    </w:p>
    <w:p w:rsidR="00290E63" w:rsidRPr="00880660" w:rsidRDefault="00290E63" w:rsidP="00ED66A8">
      <w:pPr>
        <w:pStyle w:val="1"/>
        <w:keepNext/>
        <w:pageBreakBefore w:val="0"/>
        <w:widowControl/>
        <w:tabs>
          <w:tab w:val="left" w:pos="0"/>
        </w:tabs>
        <w:spacing w:before="240" w:after="60" w:line="360" w:lineRule="auto"/>
        <w:ind w:left="720" w:right="785" w:hanging="698"/>
        <w:jc w:val="both"/>
        <w:rPr>
          <w:i w:val="0"/>
          <w:iCs w:val="0"/>
          <w:sz w:val="28"/>
          <w:szCs w:val="28"/>
          <w:rtl/>
        </w:rPr>
      </w:pPr>
      <w:bookmarkStart w:id="25" w:name="_Toc324663478"/>
      <w:r w:rsidRPr="00880660">
        <w:rPr>
          <w:i w:val="0"/>
          <w:iCs w:val="0"/>
          <w:sz w:val="28"/>
          <w:szCs w:val="28"/>
          <w:rtl/>
        </w:rPr>
        <w:t>22. פתרון המחלוקות</w:t>
      </w:r>
      <w:bookmarkEnd w:id="25"/>
    </w:p>
    <w:p w:rsidR="00290E63" w:rsidRPr="006967E9" w:rsidRDefault="00290E63" w:rsidP="00ED66A8">
      <w:pPr>
        <w:spacing w:line="360" w:lineRule="auto"/>
      </w:pPr>
    </w:p>
    <w:p w:rsidR="00290E63" w:rsidRPr="006967E9" w:rsidRDefault="00290E63" w:rsidP="00ED66A8">
      <w:pPr>
        <w:pStyle w:val="N-1A"/>
        <w:tabs>
          <w:tab w:val="num" w:pos="742"/>
        </w:tabs>
        <w:spacing w:line="360" w:lineRule="auto"/>
        <w:ind w:left="742" w:firstLine="0"/>
        <w:jc w:val="both"/>
      </w:pPr>
      <w:r w:rsidRPr="006967E9">
        <w:rPr>
          <w:rtl/>
        </w:rPr>
        <w:t xml:space="preserve">במקרה של אי הסכמה בין הצדדים להסכם בנושא הקשור לבצוע השירותים על-פי ההסכם, יעלו הצדדים את אי ההסכמה האמורה בישיבת עבודה בין נציגיהם. </w:t>
      </w:r>
    </w:p>
    <w:p w:rsidR="00290E63" w:rsidRPr="00880660" w:rsidRDefault="00290E63" w:rsidP="00ED66A8">
      <w:pPr>
        <w:pStyle w:val="1"/>
        <w:keepNext/>
        <w:pageBreakBefore w:val="0"/>
        <w:widowControl/>
        <w:tabs>
          <w:tab w:val="left" w:pos="0"/>
        </w:tabs>
        <w:spacing w:before="240" w:after="60" w:line="360" w:lineRule="auto"/>
        <w:ind w:left="720" w:right="785" w:hanging="698"/>
        <w:jc w:val="both"/>
        <w:rPr>
          <w:i w:val="0"/>
          <w:iCs w:val="0"/>
          <w:sz w:val="28"/>
          <w:szCs w:val="28"/>
        </w:rPr>
      </w:pPr>
      <w:bookmarkStart w:id="26" w:name="_Toc324663479"/>
      <w:r w:rsidRPr="00880660">
        <w:rPr>
          <w:i w:val="0"/>
          <w:iCs w:val="0"/>
          <w:sz w:val="28"/>
          <w:szCs w:val="28"/>
          <w:rtl/>
        </w:rPr>
        <w:t>23. הוראות עיקריות ובסיסיות</w:t>
      </w:r>
      <w:bookmarkEnd w:id="26"/>
    </w:p>
    <w:p w:rsidR="00290E63" w:rsidRPr="006967E9" w:rsidRDefault="00290E63" w:rsidP="00ED66A8">
      <w:pPr>
        <w:pStyle w:val="N-1"/>
        <w:spacing w:line="360" w:lineRule="auto"/>
        <w:ind w:left="1109"/>
        <w:jc w:val="both"/>
        <w:rPr>
          <w:rtl/>
        </w:rPr>
      </w:pPr>
    </w:p>
    <w:p w:rsidR="00290E63" w:rsidRPr="006967E9" w:rsidRDefault="00290E63" w:rsidP="00ED66A8">
      <w:pPr>
        <w:pStyle w:val="N-1"/>
        <w:spacing w:line="360" w:lineRule="auto"/>
        <w:ind w:left="562"/>
        <w:jc w:val="both"/>
        <w:rPr>
          <w:rtl/>
        </w:rPr>
      </w:pPr>
      <w:r w:rsidRPr="006967E9">
        <w:rPr>
          <w:rtl/>
        </w:rPr>
        <w:t>הצדדים מסכימים כי חיובי הצדדים כמפורט בסעיפים 4, 5, 6, 8, 10, 11, 13, 15, 15א, 16 ו - 17  להסכם זה הם מעיקרי ההתקשרות והפרתם תחשב כהפרה יסודית של ההסכם על כל הנובע מכך, לרבות הסעדים להם זכאי הצד המקיים כלפי הצד המפר.</w:t>
      </w:r>
    </w:p>
    <w:p w:rsidR="00290E63" w:rsidRPr="00880660" w:rsidRDefault="00290E63" w:rsidP="00ED66A8">
      <w:pPr>
        <w:pStyle w:val="1"/>
        <w:keepNext/>
        <w:pageBreakBefore w:val="0"/>
        <w:widowControl/>
        <w:tabs>
          <w:tab w:val="left" w:pos="0"/>
        </w:tabs>
        <w:spacing w:before="240" w:after="60" w:line="360" w:lineRule="auto"/>
        <w:ind w:left="720" w:right="785" w:hanging="698"/>
        <w:jc w:val="both"/>
        <w:rPr>
          <w:i w:val="0"/>
          <w:iCs w:val="0"/>
          <w:sz w:val="28"/>
          <w:szCs w:val="28"/>
          <w:rtl/>
        </w:rPr>
      </w:pPr>
      <w:bookmarkStart w:id="27" w:name="_Toc324663480"/>
      <w:r w:rsidRPr="00880660">
        <w:rPr>
          <w:i w:val="0"/>
          <w:iCs w:val="0"/>
          <w:sz w:val="28"/>
          <w:szCs w:val="28"/>
          <w:rtl/>
        </w:rPr>
        <w:t>24. הוראות כלליות</w:t>
      </w:r>
      <w:bookmarkEnd w:id="27"/>
    </w:p>
    <w:p w:rsidR="00290E63" w:rsidRPr="006967E9" w:rsidRDefault="00290E63" w:rsidP="00ED66A8">
      <w:pPr>
        <w:spacing w:line="360" w:lineRule="auto"/>
      </w:pPr>
    </w:p>
    <w:p w:rsidR="00290E63" w:rsidRDefault="00290E63" w:rsidP="00ED66A8">
      <w:pPr>
        <w:pStyle w:val="N-1A"/>
        <w:numPr>
          <w:ilvl w:val="0"/>
          <w:numId w:val="37"/>
        </w:numPr>
        <w:tabs>
          <w:tab w:val="num" w:pos="1469"/>
        </w:tabs>
        <w:spacing w:line="360" w:lineRule="auto"/>
        <w:ind w:left="1469"/>
        <w:jc w:val="both"/>
      </w:pPr>
      <w:r w:rsidRPr="006967E9">
        <w:rPr>
          <w:rtl/>
        </w:rPr>
        <w:t>כל ויתור או אורכה או הנחה או הימנעות או שיהוי מציד</w:t>
      </w:r>
      <w:r>
        <w:rPr>
          <w:rtl/>
        </w:rPr>
        <w:t>ה</w:t>
      </w:r>
      <w:r w:rsidRPr="006967E9">
        <w:rPr>
          <w:rtl/>
        </w:rPr>
        <w:t xml:space="preserve">  של </w:t>
      </w:r>
      <w:r>
        <w:rPr>
          <w:rtl/>
        </w:rPr>
        <w:t>רשות החשמל</w:t>
      </w:r>
      <w:r w:rsidRPr="006967E9">
        <w:rPr>
          <w:rtl/>
        </w:rPr>
        <w:t xml:space="preserve"> במימוש זכות מזכויותי</w:t>
      </w:r>
      <w:r>
        <w:rPr>
          <w:rtl/>
        </w:rPr>
        <w:t>ה</w:t>
      </w:r>
      <w:r w:rsidRPr="006967E9">
        <w:rPr>
          <w:rtl/>
        </w:rPr>
        <w:t xml:space="preserve"> על-פי ההסכם לא יהא ב</w:t>
      </w:r>
      <w:r>
        <w:rPr>
          <w:rtl/>
        </w:rPr>
        <w:t>על</w:t>
      </w:r>
      <w:r w:rsidRPr="006967E9">
        <w:rPr>
          <w:rtl/>
        </w:rPr>
        <w:t xml:space="preserve"> ת</w:t>
      </w:r>
      <w:r>
        <w:rPr>
          <w:rtl/>
        </w:rPr>
        <w:t>וקף או בעל משמעות אלא אם כן נעש</w:t>
      </w:r>
      <w:r w:rsidRPr="006967E9">
        <w:rPr>
          <w:rtl/>
        </w:rPr>
        <w:t>ה ונחת</w:t>
      </w:r>
      <w:r>
        <w:rPr>
          <w:rtl/>
        </w:rPr>
        <w:t>ם</w:t>
      </w:r>
      <w:r w:rsidRPr="006967E9">
        <w:rPr>
          <w:rtl/>
        </w:rPr>
        <w:t xml:space="preserve"> בכתב כדין על-ידי מורשי</w:t>
      </w:r>
      <w:r w:rsidRPr="00D64874">
        <w:rPr>
          <w:rtl/>
        </w:rPr>
        <w:t xml:space="preserve"> החתימה מטעם </w:t>
      </w:r>
      <w:r>
        <w:rPr>
          <w:rtl/>
        </w:rPr>
        <w:t>רשות החשמל</w:t>
      </w:r>
      <w:r w:rsidRPr="00D64874">
        <w:rPr>
          <w:rtl/>
        </w:rPr>
        <w:t>. ויתר</w:t>
      </w:r>
      <w:r>
        <w:rPr>
          <w:rtl/>
        </w:rPr>
        <w:t xml:space="preserve">ה רשות החשמל </w:t>
      </w:r>
      <w:r w:rsidRPr="00D64874">
        <w:rPr>
          <w:rtl/>
        </w:rPr>
        <w:t xml:space="preserve">על הפרת הוראה מהוראות </w:t>
      </w:r>
      <w:r>
        <w:rPr>
          <w:rtl/>
        </w:rPr>
        <w:t>הסכם</w:t>
      </w:r>
      <w:r w:rsidRPr="00D64874">
        <w:rPr>
          <w:rtl/>
        </w:rPr>
        <w:t xml:space="preserve"> זה, לא יראה הויתור כוויתור על כל הפרה שלאחר מכן של אותה הוראה או הוראות אחרות זולת אם נעשה הויתור בהתאם לאמור בסעיף קטן זה.</w:t>
      </w:r>
    </w:p>
    <w:p w:rsidR="00290E63" w:rsidRPr="00083E8D" w:rsidRDefault="00290E63" w:rsidP="00ED66A8">
      <w:pPr>
        <w:pStyle w:val="N-1A"/>
        <w:tabs>
          <w:tab w:val="num" w:pos="1469"/>
        </w:tabs>
        <w:spacing w:line="360" w:lineRule="auto"/>
        <w:ind w:left="1109" w:firstLine="0"/>
        <w:jc w:val="both"/>
      </w:pPr>
    </w:p>
    <w:p w:rsidR="00290E63" w:rsidRDefault="00290E63" w:rsidP="00ED66A8">
      <w:pPr>
        <w:pStyle w:val="N-1A"/>
        <w:numPr>
          <w:ilvl w:val="0"/>
          <w:numId w:val="37"/>
        </w:numPr>
        <w:tabs>
          <w:tab w:val="num" w:pos="1469"/>
        </w:tabs>
        <w:spacing w:line="360" w:lineRule="auto"/>
        <w:ind w:left="1469"/>
        <w:jc w:val="both"/>
      </w:pPr>
      <w:r w:rsidRPr="00D64874">
        <w:rPr>
          <w:rtl/>
        </w:rPr>
        <w:t>לא יהיה תוקף לכל שינוי או תיקון ל</w:t>
      </w:r>
      <w:r>
        <w:rPr>
          <w:rtl/>
        </w:rPr>
        <w:t>הסכם</w:t>
      </w:r>
      <w:r w:rsidRPr="00D64874">
        <w:rPr>
          <w:rtl/>
        </w:rPr>
        <w:t xml:space="preserve"> זה או לחלק ממנו לרבות </w:t>
      </w:r>
      <w:r w:rsidRPr="00D64874">
        <w:rPr>
          <w:rtl/>
        </w:rPr>
        <w:br/>
        <w:t xml:space="preserve">המועדים הנקובים בהסכם זה, אלא אם יהא נעשה בכתב ונחתם כדין על </w:t>
      </w:r>
      <w:r w:rsidRPr="00D64874">
        <w:rPr>
          <w:rtl/>
        </w:rPr>
        <w:br/>
        <w:t>ידי נציגיהם המוסמכים של הצדדים להסכם זה.</w:t>
      </w:r>
    </w:p>
    <w:p w:rsidR="00290E63" w:rsidRDefault="00290E63" w:rsidP="00ED66A8">
      <w:pPr>
        <w:pStyle w:val="N-1A"/>
        <w:tabs>
          <w:tab w:val="num" w:pos="1469"/>
        </w:tabs>
        <w:spacing w:line="360" w:lineRule="auto"/>
        <w:ind w:left="0" w:firstLine="0"/>
        <w:jc w:val="both"/>
        <w:rPr>
          <w:rtl/>
        </w:rPr>
      </w:pPr>
    </w:p>
    <w:p w:rsidR="00290E63" w:rsidRDefault="00290E63" w:rsidP="00ED66A8">
      <w:pPr>
        <w:pStyle w:val="N-1A"/>
        <w:numPr>
          <w:ilvl w:val="0"/>
          <w:numId w:val="37"/>
        </w:numPr>
        <w:tabs>
          <w:tab w:val="num" w:pos="1469"/>
        </w:tabs>
        <w:spacing w:line="360" w:lineRule="auto"/>
        <w:ind w:left="1469"/>
        <w:jc w:val="both"/>
        <w:rPr>
          <w:u w:val="single"/>
        </w:rPr>
      </w:pPr>
      <w:r w:rsidRPr="00D64874">
        <w:rPr>
          <w:u w:val="single"/>
          <w:rtl/>
        </w:rPr>
        <w:t>פרשנות</w:t>
      </w:r>
    </w:p>
    <w:p w:rsidR="00290E63" w:rsidRDefault="00290E63" w:rsidP="00ED66A8">
      <w:pPr>
        <w:pStyle w:val="N-1A"/>
        <w:spacing w:line="360" w:lineRule="auto"/>
        <w:ind w:left="1469" w:hanging="29"/>
        <w:jc w:val="both"/>
        <w:rPr>
          <w:rtl/>
        </w:rPr>
      </w:pPr>
      <w:r w:rsidRPr="00D64874">
        <w:rPr>
          <w:rtl/>
        </w:rPr>
        <w:t xml:space="preserve">למען הסר ספק, </w:t>
      </w:r>
      <w:r>
        <w:rPr>
          <w:rtl/>
        </w:rPr>
        <w:t xml:space="preserve">קובעים </w:t>
      </w:r>
      <w:r w:rsidRPr="00D64874">
        <w:rPr>
          <w:rtl/>
        </w:rPr>
        <w:t>הצדדים  כדלקמן:</w:t>
      </w:r>
    </w:p>
    <w:p w:rsidR="00290E63" w:rsidRPr="00D64874" w:rsidRDefault="00290E63" w:rsidP="00ED66A8">
      <w:pPr>
        <w:numPr>
          <w:ilvl w:val="0"/>
          <w:numId w:val="54"/>
        </w:numPr>
        <w:spacing w:line="360" w:lineRule="auto"/>
        <w:rPr>
          <w:rtl/>
        </w:rPr>
      </w:pPr>
      <w:r w:rsidRPr="00D64874">
        <w:rPr>
          <w:rtl/>
        </w:rPr>
        <w:lastRenderedPageBreak/>
        <w:t xml:space="preserve">הסכם זה ממצה את כל אשר הוסכם </w:t>
      </w:r>
      <w:r>
        <w:rPr>
          <w:rtl/>
        </w:rPr>
        <w:t>על-ידי</w:t>
      </w:r>
      <w:r w:rsidRPr="00D64874">
        <w:rPr>
          <w:rtl/>
        </w:rPr>
        <w:t xml:space="preserve"> הצדדים ואת היחסים </w:t>
      </w:r>
      <w:r w:rsidRPr="00D64874">
        <w:rPr>
          <w:rtl/>
        </w:rPr>
        <w:br/>
        <w:t>המשפטיים ביניהם והוא מבטל כל הסכם או הסדר קודם ביניהם.</w:t>
      </w:r>
    </w:p>
    <w:p w:rsidR="00290E63" w:rsidRDefault="00290E63" w:rsidP="00ED66A8">
      <w:pPr>
        <w:numPr>
          <w:ilvl w:val="0"/>
          <w:numId w:val="54"/>
        </w:numPr>
        <w:spacing w:line="360" w:lineRule="auto"/>
        <w:rPr>
          <w:rtl/>
        </w:rPr>
      </w:pPr>
      <w:r w:rsidRPr="00D64874">
        <w:rPr>
          <w:rtl/>
        </w:rPr>
        <w:t xml:space="preserve">כותרות הסעיפים בהסכם זה הוכנסו לשם נוחות בלבד ולא יהיה </w:t>
      </w:r>
      <w:r w:rsidRPr="00D64874">
        <w:rPr>
          <w:rtl/>
        </w:rPr>
        <w:br/>
        <w:t>להם כל תוקף או משקל בפירוש ההסכם.</w:t>
      </w:r>
    </w:p>
    <w:p w:rsidR="00290E63" w:rsidRDefault="00290E63" w:rsidP="00ED66A8">
      <w:pPr>
        <w:numPr>
          <w:ilvl w:val="0"/>
          <w:numId w:val="54"/>
        </w:numPr>
        <w:spacing w:line="360" w:lineRule="auto"/>
      </w:pPr>
      <w:r>
        <w:rPr>
          <w:rtl/>
        </w:rPr>
        <w:t>כל שינוי בתנאי הסכם זה או כל פרשנות של סעיף בהסכם</w:t>
      </w:r>
      <w:r>
        <w:t xml:space="preserve"> </w:t>
      </w:r>
      <w:r>
        <w:rPr>
          <w:rtl/>
        </w:rPr>
        <w:t>מחייבים</w:t>
      </w:r>
      <w:r w:rsidR="00087330">
        <w:rPr>
          <w:rFonts w:hint="cs"/>
          <w:rtl/>
        </w:rPr>
        <w:t xml:space="preserve"> </w:t>
      </w:r>
      <w:r>
        <w:rPr>
          <w:rtl/>
        </w:rPr>
        <w:t>את</w:t>
      </w:r>
      <w:r w:rsidR="00087330">
        <w:rPr>
          <w:rtl/>
        </w:rPr>
        <w:t xml:space="preserve"> אישורם בכתב של נציג רשות החשמל</w:t>
      </w:r>
      <w:r>
        <w:rPr>
          <w:rtl/>
        </w:rPr>
        <w:t xml:space="preserve">, זאת נוסף על כל הליך הנדרש בעניין זה על-פי הסכם זה או על-פי כל דין רלוונטי. </w:t>
      </w:r>
    </w:p>
    <w:p w:rsidR="00945821" w:rsidRPr="00945821" w:rsidRDefault="00945821" w:rsidP="00ED66A8">
      <w:pPr>
        <w:spacing w:line="360" w:lineRule="auto"/>
        <w:ind w:left="1800"/>
        <w:rPr>
          <w:rtl/>
        </w:rPr>
      </w:pPr>
    </w:p>
    <w:p w:rsidR="00290E63" w:rsidRDefault="00290E63" w:rsidP="00ED66A8">
      <w:pPr>
        <w:pStyle w:val="N-1A"/>
        <w:numPr>
          <w:ilvl w:val="0"/>
          <w:numId w:val="37"/>
        </w:numPr>
        <w:tabs>
          <w:tab w:val="num" w:pos="1469"/>
        </w:tabs>
        <w:spacing w:line="360" w:lineRule="auto"/>
        <w:ind w:left="1469"/>
        <w:jc w:val="both"/>
        <w:rPr>
          <w:u w:val="single"/>
        </w:rPr>
      </w:pPr>
      <w:r w:rsidRPr="00D64874">
        <w:rPr>
          <w:u w:val="single"/>
          <w:rtl/>
        </w:rPr>
        <w:t>המצאת אישורים</w:t>
      </w:r>
    </w:p>
    <w:p w:rsidR="00290E63" w:rsidRPr="00D64874" w:rsidRDefault="00290E63" w:rsidP="00ED66A8">
      <w:pPr>
        <w:pStyle w:val="N-1A"/>
        <w:spacing w:line="360" w:lineRule="auto"/>
        <w:ind w:left="1389" w:firstLine="0"/>
        <w:jc w:val="both"/>
        <w:rPr>
          <w:rtl/>
        </w:rPr>
      </w:pPr>
      <w:r w:rsidRPr="00D64874">
        <w:rPr>
          <w:rtl/>
        </w:rPr>
        <w:t xml:space="preserve">כתנאי מוקדם לביצוע תשלומים לספק </w:t>
      </w:r>
      <w:r>
        <w:rPr>
          <w:rtl/>
        </w:rPr>
        <w:t>על-ידי</w:t>
      </w:r>
      <w:r w:rsidRPr="00D64874">
        <w:rPr>
          <w:rtl/>
        </w:rPr>
        <w:t xml:space="preserve"> </w:t>
      </w:r>
      <w:r>
        <w:rPr>
          <w:rtl/>
        </w:rPr>
        <w:t xml:space="preserve">רשות החשמל </w:t>
      </w:r>
      <w:r w:rsidRPr="00D64874">
        <w:rPr>
          <w:rtl/>
        </w:rPr>
        <w:t>לפי הסכם זה</w:t>
      </w:r>
      <w:r>
        <w:rPr>
          <w:rtl/>
        </w:rPr>
        <w:t>,</w:t>
      </w:r>
      <w:r w:rsidRPr="00D64874">
        <w:rPr>
          <w:rtl/>
        </w:rPr>
        <w:t xml:space="preserve"> </w:t>
      </w:r>
      <w:r w:rsidRPr="00D64874">
        <w:rPr>
          <w:rtl/>
        </w:rPr>
        <w:br/>
        <w:t xml:space="preserve">ימציא הספק </w:t>
      </w:r>
      <w:r>
        <w:rPr>
          <w:rtl/>
        </w:rPr>
        <w:t xml:space="preserve">לממונה ולרשות החשמל </w:t>
      </w:r>
      <w:r w:rsidRPr="00D64874">
        <w:rPr>
          <w:rtl/>
        </w:rPr>
        <w:t>את האישורים הבאים וזאת לכל שנת כספים במשך תקופת קיומו של ההסכם:</w:t>
      </w:r>
    </w:p>
    <w:p w:rsidR="00290E63" w:rsidRPr="00D64874" w:rsidRDefault="00290E63" w:rsidP="00ED66A8">
      <w:pPr>
        <w:numPr>
          <w:ilvl w:val="0"/>
          <w:numId w:val="54"/>
        </w:numPr>
        <w:spacing w:line="360" w:lineRule="auto"/>
        <w:rPr>
          <w:rtl/>
        </w:rPr>
      </w:pPr>
      <w:r w:rsidRPr="00D64874">
        <w:rPr>
          <w:rtl/>
        </w:rPr>
        <w:t xml:space="preserve">תעודת עוסק מורשה בת תוקף </w:t>
      </w:r>
      <w:r>
        <w:rPr>
          <w:rtl/>
        </w:rPr>
        <w:t>על-פי</w:t>
      </w:r>
      <w:r w:rsidRPr="00D64874">
        <w:rPr>
          <w:rtl/>
        </w:rPr>
        <w:t xml:space="preserve"> חוק מס ערך מוסף, התשל"ו-1975.</w:t>
      </w:r>
    </w:p>
    <w:p w:rsidR="00290E63" w:rsidRDefault="00290E63" w:rsidP="00ED66A8">
      <w:pPr>
        <w:numPr>
          <w:ilvl w:val="0"/>
          <w:numId w:val="54"/>
        </w:numPr>
        <w:spacing w:line="360" w:lineRule="auto"/>
        <w:rPr>
          <w:rtl/>
        </w:rPr>
      </w:pPr>
      <w:r w:rsidRPr="00D64874">
        <w:rPr>
          <w:rtl/>
        </w:rPr>
        <w:t xml:space="preserve">אישור שנתי בר תוקף משלטונות מס ערך מוסף או העתק ממנו על </w:t>
      </w:r>
      <w:r w:rsidRPr="00D64874">
        <w:rPr>
          <w:rtl/>
        </w:rPr>
        <w:br/>
      </w:r>
      <w:r w:rsidR="00945821">
        <w:rPr>
          <w:rFonts w:hint="cs"/>
          <w:rtl/>
        </w:rPr>
        <w:t>ד</w:t>
      </w:r>
      <w:r w:rsidRPr="00D64874">
        <w:rPr>
          <w:rtl/>
        </w:rPr>
        <w:t>יווח</w:t>
      </w:r>
      <w:r>
        <w:rPr>
          <w:rtl/>
        </w:rPr>
        <w:t xml:space="preserve"> </w:t>
      </w:r>
      <w:r w:rsidRPr="00D64874">
        <w:rPr>
          <w:rtl/>
        </w:rPr>
        <w:t>כדין.</w:t>
      </w:r>
    </w:p>
    <w:p w:rsidR="00290E63" w:rsidRPr="00D64874" w:rsidRDefault="00290E63" w:rsidP="00ED66A8">
      <w:pPr>
        <w:pStyle w:val="N-1B"/>
        <w:spacing w:line="360" w:lineRule="auto"/>
        <w:ind w:left="-29" w:firstLine="0"/>
        <w:jc w:val="both"/>
        <w:rPr>
          <w:rtl/>
        </w:rPr>
      </w:pPr>
    </w:p>
    <w:p w:rsidR="00290E63" w:rsidRDefault="00290E63" w:rsidP="00ED66A8">
      <w:pPr>
        <w:pStyle w:val="N-1A"/>
        <w:numPr>
          <w:ilvl w:val="0"/>
          <w:numId w:val="37"/>
        </w:numPr>
        <w:tabs>
          <w:tab w:val="num" w:pos="1469"/>
        </w:tabs>
        <w:spacing w:line="360" w:lineRule="auto"/>
        <w:ind w:left="1469"/>
        <w:jc w:val="both"/>
        <w:rPr>
          <w:u w:val="single"/>
        </w:rPr>
      </w:pPr>
      <w:r>
        <w:rPr>
          <w:u w:val="single"/>
          <w:rtl/>
        </w:rPr>
        <w:t>ס</w:t>
      </w:r>
      <w:r w:rsidRPr="00D64874">
        <w:rPr>
          <w:u w:val="single"/>
          <w:rtl/>
        </w:rPr>
        <w:t>מכות השיפוט</w:t>
      </w:r>
    </w:p>
    <w:p w:rsidR="00290E63" w:rsidRPr="00D64874" w:rsidRDefault="00290E63" w:rsidP="00ED66A8">
      <w:pPr>
        <w:pStyle w:val="N-1A"/>
        <w:spacing w:line="360" w:lineRule="auto"/>
        <w:ind w:left="720" w:firstLine="749"/>
        <w:jc w:val="both"/>
        <w:rPr>
          <w:rtl/>
        </w:rPr>
      </w:pPr>
      <w:r w:rsidRPr="00D64874">
        <w:rPr>
          <w:rtl/>
        </w:rPr>
        <w:t xml:space="preserve">הצדדים מסכימים כי סמכות השיפוט בכל הקשור לנושאים והעניינים </w:t>
      </w:r>
      <w:r w:rsidRPr="00D64874">
        <w:rPr>
          <w:rtl/>
        </w:rPr>
        <w:br/>
        <w:t xml:space="preserve"> </w:t>
      </w:r>
      <w:r w:rsidRPr="00D64874">
        <w:rPr>
          <w:rtl/>
        </w:rPr>
        <w:tab/>
        <w:t xml:space="preserve">הנובעים ו/או הקשורים בהסכם זה תהא לבתי המשפט המוסמכים </w:t>
      </w:r>
      <w:r w:rsidRPr="00D64874">
        <w:rPr>
          <w:rtl/>
        </w:rPr>
        <w:br/>
        <w:t xml:space="preserve"> </w:t>
      </w:r>
      <w:r w:rsidRPr="00D64874">
        <w:rPr>
          <w:rtl/>
        </w:rPr>
        <w:tab/>
        <w:t>בירושלים בלבד.</w:t>
      </w:r>
    </w:p>
    <w:p w:rsidR="00290E63" w:rsidRDefault="00290E63" w:rsidP="00ED66A8">
      <w:pPr>
        <w:pStyle w:val="N-1A"/>
        <w:tabs>
          <w:tab w:val="num" w:pos="1469"/>
        </w:tabs>
        <w:spacing w:line="360" w:lineRule="auto"/>
        <w:ind w:left="1109" w:firstLine="0"/>
        <w:jc w:val="both"/>
        <w:rPr>
          <w:u w:val="single"/>
          <w:rtl/>
        </w:rPr>
      </w:pPr>
    </w:p>
    <w:p w:rsidR="00290E63" w:rsidRDefault="00290E63" w:rsidP="00ED66A8">
      <w:pPr>
        <w:pStyle w:val="N-1A"/>
        <w:numPr>
          <w:ilvl w:val="0"/>
          <w:numId w:val="37"/>
        </w:numPr>
        <w:tabs>
          <w:tab w:val="num" w:pos="1469"/>
        </w:tabs>
        <w:spacing w:line="360" w:lineRule="auto"/>
        <w:ind w:left="1469"/>
        <w:jc w:val="both"/>
        <w:rPr>
          <w:u w:val="single"/>
        </w:rPr>
      </w:pPr>
      <w:r w:rsidRPr="00924E7A">
        <w:rPr>
          <w:u w:val="single"/>
          <w:rtl/>
        </w:rPr>
        <w:t>משלוח הודעות</w:t>
      </w:r>
    </w:p>
    <w:p w:rsidR="00290E63" w:rsidRPr="00D64874" w:rsidRDefault="00290E63" w:rsidP="00ED66A8">
      <w:pPr>
        <w:pStyle w:val="N-1A"/>
        <w:spacing w:line="360" w:lineRule="auto"/>
        <w:ind w:left="1440" w:firstLine="1"/>
        <w:jc w:val="both"/>
        <w:rPr>
          <w:rtl/>
        </w:rPr>
      </w:pPr>
      <w:r w:rsidRPr="00D64874">
        <w:rPr>
          <w:rtl/>
        </w:rPr>
        <w:t xml:space="preserve">מוסכם ומוצהר בזה בין הצדדים כי כל הודעה שתשלח מצד אחד להסכם זה  לצד האחר בדואר רשום </w:t>
      </w:r>
      <w:r>
        <w:rPr>
          <w:rtl/>
        </w:rPr>
        <w:t>על-פי</w:t>
      </w:r>
      <w:r w:rsidRPr="00D64874">
        <w:rPr>
          <w:rtl/>
        </w:rPr>
        <w:t xml:space="preserve"> הכתובות הרשומות להלן תחשב כאילו נתקבלה בתעודתה תוך 72 שעות ממועד שליחתה כאמור. הודעה שנמסרה ביד תחשב כשנתקבלה במועד המסירה.</w:t>
      </w:r>
    </w:p>
    <w:p w:rsidR="00290E63" w:rsidRDefault="00290E63" w:rsidP="00ED66A8">
      <w:pPr>
        <w:pStyle w:val="N-1A"/>
        <w:tabs>
          <w:tab w:val="num" w:pos="1469"/>
        </w:tabs>
        <w:spacing w:line="360" w:lineRule="auto"/>
        <w:ind w:left="1109" w:firstLine="0"/>
        <w:jc w:val="both"/>
        <w:rPr>
          <w:u w:val="single"/>
        </w:rPr>
      </w:pPr>
    </w:p>
    <w:p w:rsidR="00290E63" w:rsidRPr="00D64874" w:rsidRDefault="00290E63" w:rsidP="00ED66A8">
      <w:pPr>
        <w:pStyle w:val="N-1A"/>
        <w:numPr>
          <w:ilvl w:val="0"/>
          <w:numId w:val="37"/>
        </w:numPr>
        <w:tabs>
          <w:tab w:val="num" w:pos="1469"/>
        </w:tabs>
        <w:spacing w:line="360" w:lineRule="auto"/>
        <w:ind w:left="1469"/>
        <w:jc w:val="both"/>
        <w:rPr>
          <w:u w:val="single"/>
          <w:rtl/>
        </w:rPr>
      </w:pPr>
      <w:r w:rsidRPr="00D64874">
        <w:rPr>
          <w:u w:val="single"/>
          <w:rtl/>
        </w:rPr>
        <w:t>כתובות הצדדים לצורך הסכם זה</w:t>
      </w:r>
    </w:p>
    <w:p w:rsidR="00290E63" w:rsidRDefault="00290E63" w:rsidP="00ED66A8">
      <w:pPr>
        <w:pStyle w:val="N-1A"/>
        <w:spacing w:line="360" w:lineRule="auto"/>
        <w:ind w:left="1109" w:firstLine="332"/>
        <w:jc w:val="both"/>
        <w:rPr>
          <w:rtl/>
        </w:rPr>
      </w:pPr>
      <w:r>
        <w:rPr>
          <w:rtl/>
        </w:rPr>
        <w:t xml:space="preserve"> הרשות לשירותים ציבוריים – חשמל</w:t>
      </w:r>
    </w:p>
    <w:p w:rsidR="00290E63" w:rsidRDefault="00290E63" w:rsidP="00ED66A8">
      <w:pPr>
        <w:pStyle w:val="N-1A"/>
        <w:spacing w:line="360" w:lineRule="auto"/>
        <w:jc w:val="both"/>
        <w:rPr>
          <w:rtl/>
        </w:rPr>
      </w:pPr>
      <w:r>
        <w:rPr>
          <w:rtl/>
        </w:rPr>
        <w:t xml:space="preserve">         </w:t>
      </w:r>
      <w:r w:rsidR="00ED66A8">
        <w:rPr>
          <w:rFonts w:hint="cs"/>
          <w:rtl/>
        </w:rPr>
        <w:tab/>
      </w:r>
      <w:r>
        <w:rPr>
          <w:rtl/>
        </w:rPr>
        <w:t>רח' הסורג 1 ירושלים.</w:t>
      </w:r>
    </w:p>
    <w:p w:rsidR="00290E63" w:rsidRPr="00D64874" w:rsidRDefault="00290E63" w:rsidP="00ED66A8">
      <w:pPr>
        <w:pStyle w:val="N-1A"/>
        <w:spacing w:line="360" w:lineRule="auto"/>
        <w:ind w:left="-29" w:firstLine="0"/>
        <w:jc w:val="both"/>
        <w:rPr>
          <w:rtl/>
        </w:rPr>
      </w:pPr>
    </w:p>
    <w:p w:rsidR="00290E63" w:rsidRPr="007E221A" w:rsidRDefault="00290E63" w:rsidP="00ED66A8">
      <w:pPr>
        <w:pStyle w:val="N-1A"/>
        <w:spacing w:line="360" w:lineRule="auto"/>
        <w:ind w:left="-29" w:firstLine="0"/>
        <w:jc w:val="both"/>
        <w:rPr>
          <w:rtl/>
        </w:rPr>
      </w:pPr>
      <w:r>
        <w:rPr>
          <w:rtl/>
        </w:rPr>
        <w:t xml:space="preserve"> </w:t>
      </w:r>
      <w:r>
        <w:rPr>
          <w:rtl/>
        </w:rPr>
        <w:tab/>
        <w:t xml:space="preserve">       </w:t>
      </w:r>
      <w:r w:rsidR="00ED66A8">
        <w:rPr>
          <w:rFonts w:hint="cs"/>
          <w:rtl/>
        </w:rPr>
        <w:tab/>
      </w:r>
      <w:r w:rsidRPr="007E221A">
        <w:rPr>
          <w:rtl/>
        </w:rPr>
        <w:t>הספק: ____________________________________________</w:t>
      </w:r>
    </w:p>
    <w:p w:rsidR="00290E63" w:rsidRPr="007E221A" w:rsidRDefault="00290E63" w:rsidP="00ED66A8">
      <w:pPr>
        <w:pStyle w:val="N-1A"/>
        <w:spacing w:line="360" w:lineRule="auto"/>
        <w:ind w:left="-29" w:firstLine="0"/>
        <w:jc w:val="both"/>
        <w:rPr>
          <w:rtl/>
        </w:rPr>
      </w:pPr>
    </w:p>
    <w:p w:rsidR="00290E63" w:rsidRPr="00D64874" w:rsidRDefault="00290E63" w:rsidP="00ED66A8">
      <w:pPr>
        <w:pStyle w:val="N-1A"/>
        <w:spacing w:line="360" w:lineRule="auto"/>
        <w:ind w:left="-29" w:firstLine="0"/>
        <w:jc w:val="both"/>
        <w:rPr>
          <w:rtl/>
        </w:rPr>
      </w:pPr>
    </w:p>
    <w:p w:rsidR="00290E63" w:rsidRPr="00D64874" w:rsidRDefault="00290E63" w:rsidP="00ED66A8">
      <w:pPr>
        <w:pStyle w:val="N-1A"/>
        <w:spacing w:line="360" w:lineRule="auto"/>
        <w:ind w:left="691" w:firstLine="749"/>
        <w:jc w:val="both"/>
        <w:rPr>
          <w:rtl/>
        </w:rPr>
      </w:pPr>
      <w:r w:rsidRPr="00D64874">
        <w:rPr>
          <w:rtl/>
        </w:rPr>
        <w:t>ולראיה באו הצדדים על החתום:</w:t>
      </w:r>
    </w:p>
    <w:p w:rsidR="00290E63" w:rsidRPr="00D64874" w:rsidRDefault="00290E63" w:rsidP="00ED66A8">
      <w:pPr>
        <w:pStyle w:val="N-1A"/>
        <w:spacing w:line="360" w:lineRule="auto"/>
        <w:ind w:left="-29" w:firstLine="0"/>
        <w:jc w:val="both"/>
        <w:rPr>
          <w:rtl/>
        </w:rPr>
      </w:pPr>
    </w:p>
    <w:p w:rsidR="00290E63" w:rsidRDefault="00290E63" w:rsidP="00ED66A8">
      <w:pPr>
        <w:pStyle w:val="N-1A"/>
        <w:spacing w:line="360" w:lineRule="auto"/>
        <w:ind w:left="691" w:firstLine="749"/>
        <w:jc w:val="both"/>
        <w:rPr>
          <w:rtl/>
        </w:rPr>
      </w:pPr>
      <w:r>
        <w:rPr>
          <w:rtl/>
        </w:rPr>
        <w:t>הרשות לשירותים ציבוריים – חשמל: _____________________</w:t>
      </w:r>
    </w:p>
    <w:p w:rsidR="00290E63" w:rsidRDefault="00290E63" w:rsidP="00ED66A8">
      <w:pPr>
        <w:pStyle w:val="N-1A"/>
        <w:spacing w:line="360" w:lineRule="auto"/>
        <w:ind w:left="1411" w:firstLine="29"/>
        <w:jc w:val="both"/>
        <w:rPr>
          <w:rtl/>
        </w:rPr>
      </w:pPr>
      <w:r>
        <w:rPr>
          <w:rtl/>
        </w:rPr>
        <w:br/>
      </w:r>
    </w:p>
    <w:p w:rsidR="00290E63" w:rsidRDefault="00290E63" w:rsidP="00ED66A8">
      <w:pPr>
        <w:pStyle w:val="N-1A"/>
        <w:spacing w:line="360" w:lineRule="auto"/>
        <w:ind w:left="1411" w:firstLine="29"/>
        <w:jc w:val="both"/>
        <w:rPr>
          <w:rtl/>
        </w:rPr>
      </w:pPr>
      <w:r w:rsidRPr="00D64874">
        <w:rPr>
          <w:rtl/>
        </w:rPr>
        <w:t xml:space="preserve">הספק </w:t>
      </w:r>
      <w:r w:rsidRPr="00152098">
        <w:rPr>
          <w:b/>
          <w:bCs/>
          <w:rtl/>
        </w:rPr>
        <w:t xml:space="preserve"> </w:t>
      </w:r>
      <w:r w:rsidRPr="00152098">
        <w:rPr>
          <w:rtl/>
        </w:rPr>
        <w:t>באמצעות מורשי החתימה</w:t>
      </w:r>
      <w:r>
        <w:rPr>
          <w:rtl/>
        </w:rPr>
        <w:t xml:space="preserve">: ________________________     </w:t>
      </w:r>
    </w:p>
    <w:p w:rsidR="00290E63" w:rsidRDefault="00290E63" w:rsidP="00ED66A8">
      <w:pPr>
        <w:pStyle w:val="N-1A"/>
        <w:spacing w:line="360" w:lineRule="auto"/>
        <w:ind w:left="1411" w:firstLine="29"/>
        <w:jc w:val="both"/>
        <w:rPr>
          <w:rtl/>
        </w:rPr>
      </w:pPr>
    </w:p>
    <w:p w:rsidR="00290E63" w:rsidRDefault="00290E63" w:rsidP="00ED66A8">
      <w:pPr>
        <w:pStyle w:val="N-1A"/>
        <w:spacing w:line="360" w:lineRule="auto"/>
        <w:ind w:left="1411" w:firstLine="29"/>
        <w:jc w:val="both"/>
        <w:rPr>
          <w:rtl/>
        </w:rPr>
      </w:pPr>
      <w:r>
        <w:rPr>
          <w:rtl/>
        </w:rPr>
        <w:t>תאריך:</w:t>
      </w:r>
      <w:r w:rsidRPr="00152098">
        <w:rPr>
          <w:b/>
          <w:bCs/>
          <w:u w:val="single"/>
          <w:rtl/>
        </w:rPr>
        <w:t xml:space="preserve"> </w:t>
      </w:r>
      <w:r>
        <w:rPr>
          <w:b/>
          <w:bCs/>
          <w:u w:val="single"/>
          <w:rtl/>
        </w:rPr>
        <w:tab/>
      </w:r>
      <w:r w:rsidRPr="00D64874">
        <w:rPr>
          <w:b/>
          <w:bCs/>
          <w:u w:val="single"/>
          <w:rtl/>
        </w:rPr>
        <w:tab/>
      </w:r>
    </w:p>
    <w:p w:rsidR="00290E63" w:rsidRPr="00152098" w:rsidRDefault="00290E63" w:rsidP="00ED66A8">
      <w:pPr>
        <w:pStyle w:val="N-1A"/>
        <w:spacing w:line="360" w:lineRule="auto"/>
        <w:ind w:left="1411" w:firstLine="29"/>
        <w:jc w:val="both"/>
        <w:rPr>
          <w:rtl/>
        </w:rPr>
      </w:pPr>
    </w:p>
    <w:p w:rsidR="00290E63" w:rsidRDefault="00290E63" w:rsidP="00ED66A8">
      <w:pPr>
        <w:pStyle w:val="N-1A"/>
        <w:spacing w:line="360" w:lineRule="auto"/>
        <w:jc w:val="both"/>
        <w:rPr>
          <w:b/>
          <w:bCs/>
          <w:szCs w:val="28"/>
          <w:u w:val="single"/>
          <w:rtl/>
        </w:rPr>
      </w:pPr>
    </w:p>
    <w:p w:rsidR="00290E63" w:rsidRPr="00D64874" w:rsidRDefault="00290E63" w:rsidP="00ED66A8">
      <w:pPr>
        <w:pStyle w:val="N-1A"/>
        <w:spacing w:line="360" w:lineRule="auto"/>
        <w:jc w:val="both"/>
        <w:rPr>
          <w:b/>
          <w:bCs/>
          <w:szCs w:val="28"/>
          <w:u w:val="single"/>
          <w:rtl/>
        </w:rPr>
      </w:pPr>
      <w:r>
        <w:rPr>
          <w:b/>
          <w:bCs/>
          <w:szCs w:val="28"/>
          <w:u w:val="single"/>
          <w:rtl/>
        </w:rPr>
        <w:t>חתימת עורך דין המאשר חתימת התאגיד: _________________</w:t>
      </w:r>
    </w:p>
    <w:p w:rsidR="00290E63" w:rsidRPr="00D64874" w:rsidRDefault="00290E63" w:rsidP="00ED66A8">
      <w:pPr>
        <w:spacing w:line="360" w:lineRule="auto"/>
        <w:rPr>
          <w:rtl/>
        </w:rPr>
      </w:pPr>
    </w:p>
    <w:p w:rsidR="00466FB4" w:rsidRDefault="00466FB4" w:rsidP="00ED66A8">
      <w:pPr>
        <w:bidi w:val="0"/>
        <w:spacing w:before="0" w:line="360" w:lineRule="auto"/>
        <w:jc w:val="left"/>
        <w:rPr>
          <w:b/>
          <w:bCs/>
          <w:sz w:val="28"/>
          <w:szCs w:val="28"/>
          <w:u w:val="single"/>
          <w:rtl/>
        </w:rPr>
      </w:pPr>
      <w:r>
        <w:rPr>
          <w:b/>
          <w:bCs/>
          <w:sz w:val="28"/>
          <w:szCs w:val="28"/>
          <w:u w:val="single"/>
          <w:rtl/>
        </w:rPr>
        <w:br w:type="page"/>
      </w:r>
    </w:p>
    <w:p w:rsidR="00667F3A" w:rsidRDefault="00290E63" w:rsidP="00ED66A8">
      <w:pPr>
        <w:spacing w:line="360" w:lineRule="auto"/>
        <w:jc w:val="center"/>
        <w:rPr>
          <w:b/>
          <w:bCs/>
          <w:sz w:val="28"/>
          <w:szCs w:val="28"/>
          <w:u w:val="single"/>
          <w:rtl/>
        </w:rPr>
        <w:sectPr w:rsidR="00667F3A" w:rsidSect="00254F8C">
          <w:headerReference w:type="default" r:id="rId12"/>
          <w:footerReference w:type="default" r:id="rId13"/>
          <w:headerReference w:type="first" r:id="rId14"/>
          <w:footerReference w:type="first" r:id="rId15"/>
          <w:pgSz w:w="11906" w:h="16838" w:code="9"/>
          <w:pgMar w:top="1440" w:right="2006" w:bottom="1440" w:left="1418" w:header="709" w:footer="709" w:gutter="0"/>
          <w:cols w:space="708"/>
          <w:titlePg/>
          <w:bidi/>
          <w:rtlGutter/>
          <w:docGrid w:linePitch="360"/>
        </w:sectPr>
      </w:pPr>
      <w:r w:rsidRPr="00B26B71">
        <w:rPr>
          <w:b/>
          <w:bCs/>
          <w:sz w:val="28"/>
          <w:szCs w:val="28"/>
          <w:u w:val="single"/>
          <w:rtl/>
        </w:rPr>
        <w:lastRenderedPageBreak/>
        <w:t>נספח א'- שינויים והבהרות שניתנו על-ידי המשרד</w:t>
      </w:r>
    </w:p>
    <w:p w:rsidR="00667F3A" w:rsidRPr="00870D28" w:rsidRDefault="00667F3A" w:rsidP="00667F3A">
      <w:pPr>
        <w:tabs>
          <w:tab w:val="left" w:pos="499"/>
          <w:tab w:val="left" w:pos="1066"/>
        </w:tabs>
        <w:spacing w:line="360" w:lineRule="auto"/>
        <w:jc w:val="center"/>
        <w:rPr>
          <w:b/>
          <w:bCs/>
          <w:sz w:val="28"/>
          <w:szCs w:val="28"/>
          <w:u w:val="single"/>
          <w:rtl/>
        </w:rPr>
      </w:pPr>
      <w:r w:rsidRPr="00081B3D">
        <w:rPr>
          <w:b/>
          <w:bCs/>
          <w:sz w:val="28"/>
          <w:szCs w:val="28"/>
          <w:u w:val="single"/>
          <w:rtl/>
        </w:rPr>
        <w:lastRenderedPageBreak/>
        <w:t>נספח ה'- פיצויים מוסכמים</w:t>
      </w:r>
    </w:p>
    <w:tbl>
      <w:tblPr>
        <w:tblpPr w:leftFromText="180" w:rightFromText="180" w:vertAnchor="text" w:horzAnchor="margin" w:tblpXSpec="center" w:tblpY="171"/>
        <w:bidiVisual/>
        <w:tblW w:w="9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82"/>
        <w:gridCol w:w="2152"/>
        <w:gridCol w:w="4140"/>
      </w:tblGrid>
      <w:tr w:rsidR="00667F3A" w:rsidRPr="00641255" w:rsidTr="004E2C7C">
        <w:tc>
          <w:tcPr>
            <w:tcW w:w="3382" w:type="dxa"/>
            <w:shd w:val="clear" w:color="auto" w:fill="C0C0C0"/>
          </w:tcPr>
          <w:p w:rsidR="00667F3A" w:rsidRPr="006924BB" w:rsidRDefault="00667F3A" w:rsidP="004E2C7C">
            <w:pPr>
              <w:pStyle w:val="N2"/>
              <w:keepNext/>
              <w:widowControl w:val="0"/>
              <w:tabs>
                <w:tab w:val="left" w:pos="341"/>
              </w:tabs>
              <w:spacing w:line="360" w:lineRule="auto"/>
              <w:jc w:val="left"/>
              <w:rPr>
                <w:b/>
                <w:bCs/>
                <w:sz w:val="24"/>
                <w:rtl/>
              </w:rPr>
            </w:pPr>
          </w:p>
        </w:tc>
        <w:tc>
          <w:tcPr>
            <w:tcW w:w="2152" w:type="dxa"/>
            <w:shd w:val="clear" w:color="auto" w:fill="C0C0C0"/>
          </w:tcPr>
          <w:p w:rsidR="00667F3A" w:rsidRDefault="00667F3A" w:rsidP="004E2C7C">
            <w:pPr>
              <w:pStyle w:val="N2"/>
              <w:keepNext/>
              <w:widowControl w:val="0"/>
              <w:tabs>
                <w:tab w:val="left" w:pos="675"/>
                <w:tab w:val="left" w:pos="1327"/>
              </w:tabs>
              <w:bidi w:val="0"/>
              <w:spacing w:line="360" w:lineRule="auto"/>
              <w:ind w:left="534"/>
              <w:jc w:val="center"/>
              <w:rPr>
                <w:b/>
                <w:bCs/>
                <w:sz w:val="24"/>
                <w:rtl/>
              </w:rPr>
            </w:pPr>
            <w:r>
              <w:rPr>
                <w:b/>
                <w:bCs/>
                <w:sz w:val="24"/>
                <w:rtl/>
              </w:rPr>
              <w:t xml:space="preserve">       גובה  </w:t>
            </w:r>
          </w:p>
          <w:p w:rsidR="00667F3A" w:rsidRPr="006924BB" w:rsidRDefault="00667F3A" w:rsidP="004E2C7C">
            <w:pPr>
              <w:pStyle w:val="N2"/>
              <w:keepNext/>
              <w:widowControl w:val="0"/>
              <w:tabs>
                <w:tab w:val="left" w:pos="675"/>
                <w:tab w:val="left" w:pos="1327"/>
              </w:tabs>
              <w:bidi w:val="0"/>
              <w:spacing w:line="360" w:lineRule="auto"/>
              <w:ind w:left="250"/>
              <w:jc w:val="center"/>
              <w:rPr>
                <w:b/>
                <w:bCs/>
                <w:sz w:val="24"/>
              </w:rPr>
            </w:pPr>
            <w:r>
              <w:rPr>
                <w:b/>
                <w:bCs/>
                <w:sz w:val="24"/>
                <w:rtl/>
              </w:rPr>
              <w:t xml:space="preserve">   </w:t>
            </w:r>
            <w:r w:rsidRPr="006924BB">
              <w:rPr>
                <w:b/>
                <w:bCs/>
                <w:sz w:val="24"/>
                <w:rtl/>
              </w:rPr>
              <w:t xml:space="preserve">הפיצוי </w:t>
            </w:r>
            <w:r>
              <w:rPr>
                <w:b/>
                <w:bCs/>
                <w:sz w:val="24"/>
                <w:rtl/>
              </w:rPr>
              <w:t>המוסכם</w:t>
            </w:r>
          </w:p>
        </w:tc>
        <w:tc>
          <w:tcPr>
            <w:tcW w:w="4140" w:type="dxa"/>
            <w:shd w:val="clear" w:color="auto" w:fill="C0C0C0"/>
          </w:tcPr>
          <w:p w:rsidR="00667F3A" w:rsidRPr="006924BB" w:rsidRDefault="00667F3A" w:rsidP="004E2C7C">
            <w:pPr>
              <w:pStyle w:val="N2"/>
              <w:keepNext/>
              <w:widowControl w:val="0"/>
              <w:tabs>
                <w:tab w:val="left" w:pos="754"/>
              </w:tabs>
              <w:spacing w:line="360" w:lineRule="auto"/>
              <w:jc w:val="left"/>
              <w:rPr>
                <w:b/>
                <w:bCs/>
                <w:sz w:val="24"/>
                <w:rtl/>
              </w:rPr>
            </w:pPr>
            <w:r>
              <w:rPr>
                <w:b/>
                <w:bCs/>
                <w:sz w:val="24"/>
                <w:rtl/>
              </w:rPr>
              <w:t xml:space="preserve">            </w:t>
            </w:r>
            <w:r w:rsidRPr="006924BB">
              <w:rPr>
                <w:b/>
                <w:bCs/>
                <w:sz w:val="24"/>
                <w:rtl/>
              </w:rPr>
              <w:t>הערות</w:t>
            </w:r>
          </w:p>
        </w:tc>
      </w:tr>
      <w:tr w:rsidR="00667F3A" w:rsidRPr="00641255" w:rsidTr="004E2C7C">
        <w:tc>
          <w:tcPr>
            <w:tcW w:w="3382"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מאבטח המאחר למשימה – עד חצי שעה איחור</w:t>
            </w: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250 ₪ לכל איחור</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Pr>
            </w:pPr>
            <w:r>
              <w:rPr>
                <w:sz w:val="24"/>
                <w:rtl/>
              </w:rPr>
              <w:t xml:space="preserve">הספק </w:t>
            </w:r>
            <w:r w:rsidRPr="006924BB">
              <w:rPr>
                <w:sz w:val="24"/>
                <w:rtl/>
              </w:rPr>
              <w:t>תשלם הפיצוי האמור החל מהאיחור השלישי בכל חודש קלנדארי, רטרואקטיבית החל מהאיחור הראשון.</w:t>
            </w:r>
          </w:p>
        </w:tc>
      </w:tr>
      <w:tr w:rsidR="00667F3A" w:rsidRPr="00641255" w:rsidTr="004E2C7C">
        <w:tc>
          <w:tcPr>
            <w:tcW w:w="3382"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מאבטח המאחר למשימה – מעבר לחצי שעה איחור</w:t>
            </w: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500 ₪ לכל איחור</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tl/>
              </w:rPr>
            </w:pPr>
            <w:r>
              <w:rPr>
                <w:sz w:val="24"/>
                <w:rtl/>
              </w:rPr>
              <w:t>הספק</w:t>
            </w:r>
            <w:r w:rsidRPr="006924BB">
              <w:rPr>
                <w:sz w:val="24"/>
                <w:rtl/>
              </w:rPr>
              <w:t xml:space="preserve"> </w:t>
            </w:r>
            <w:r>
              <w:rPr>
                <w:sz w:val="24"/>
                <w:rtl/>
              </w:rPr>
              <w:t>י</w:t>
            </w:r>
            <w:r w:rsidRPr="006924BB">
              <w:rPr>
                <w:sz w:val="24"/>
                <w:rtl/>
              </w:rPr>
              <w:t>שלם הפיצוי האמור החל מהאיחור הראשון.</w:t>
            </w:r>
          </w:p>
        </w:tc>
      </w:tr>
      <w:tr w:rsidR="00667F3A" w:rsidRPr="00641255" w:rsidTr="004E2C7C">
        <w:trPr>
          <w:trHeight w:val="1487"/>
        </w:trPr>
        <w:tc>
          <w:tcPr>
            <w:tcW w:w="3382" w:type="dxa"/>
          </w:tcPr>
          <w:p w:rsidR="00667F3A" w:rsidRPr="006924BB" w:rsidRDefault="00667F3A" w:rsidP="004E2C7C">
            <w:pPr>
              <w:pStyle w:val="N2"/>
              <w:keepNext/>
              <w:widowControl w:val="0"/>
              <w:tabs>
                <w:tab w:val="left" w:pos="754"/>
              </w:tabs>
              <w:bidi w:val="0"/>
              <w:spacing w:line="276" w:lineRule="auto"/>
              <w:rPr>
                <w:sz w:val="24"/>
              </w:rPr>
            </w:pPr>
            <w:r w:rsidRPr="006924BB">
              <w:rPr>
                <w:sz w:val="24"/>
                <w:rtl/>
              </w:rPr>
              <w:t>מאבטח המ</w:t>
            </w:r>
            <w:r>
              <w:rPr>
                <w:sz w:val="24"/>
                <w:rtl/>
              </w:rPr>
              <w:t>גיע למשימה ללא חלק מהציוד האישי</w:t>
            </w:r>
            <w:r>
              <w:rPr>
                <w:rFonts w:hint="cs"/>
                <w:sz w:val="24"/>
                <w:rtl/>
              </w:rPr>
              <w:t xml:space="preserve"> </w:t>
            </w:r>
            <w:r w:rsidRPr="006924BB">
              <w:rPr>
                <w:sz w:val="24"/>
                <w:rtl/>
              </w:rPr>
              <w:t>או עם ציוד שאינו תקי</w:t>
            </w:r>
            <w:r>
              <w:rPr>
                <w:sz w:val="24"/>
                <w:rtl/>
              </w:rPr>
              <w:t>ן</w:t>
            </w: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250 ₪ ליום הראשון</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בתוספת פיצוי של 500 ש"ח עבור כל יום נוסף בו נמשכת אי העמידה במרכיב איכות השירות.</w:t>
            </w:r>
          </w:p>
        </w:tc>
      </w:tr>
      <w:tr w:rsidR="00667F3A" w:rsidRPr="00641255" w:rsidTr="004E2C7C">
        <w:tc>
          <w:tcPr>
            <w:tcW w:w="3382"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הצבת מאבטח שלא עומד בקריטריונים לגיוס או שלא אושר ע"י הקב"ט</w:t>
            </w: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2500 ₪ ליום</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עד לעמידה בתנאי שמירת הכשירות לא יוצב המאבטח במשימה.</w:t>
            </w:r>
          </w:p>
        </w:tc>
      </w:tr>
      <w:tr w:rsidR="00667F3A" w:rsidRPr="00641255" w:rsidTr="004E2C7C">
        <w:tc>
          <w:tcPr>
            <w:tcW w:w="3382"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אי עמידה בתקן נשק ותחמושת</w:t>
            </w:r>
          </w:p>
          <w:p w:rsidR="00667F3A" w:rsidRPr="006924BB" w:rsidRDefault="00667F3A" w:rsidP="004E2C7C">
            <w:pPr>
              <w:keepNext/>
              <w:autoSpaceDN w:val="0"/>
              <w:bidi w:val="0"/>
              <w:adjustRightInd w:val="0"/>
              <w:spacing w:line="276" w:lineRule="auto"/>
              <w:jc w:val="right"/>
              <w:rPr>
                <w:rtl/>
              </w:rPr>
            </w:pP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500 ₪ ליום הראשון</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בתוספת פיצוי של 500 ש"ח עבור כל יום נוסף בו נמשכת אי העמידה במרכיב איכות השירות.</w:t>
            </w:r>
          </w:p>
        </w:tc>
      </w:tr>
      <w:tr w:rsidR="00667F3A" w:rsidRPr="00641255" w:rsidTr="004E2C7C">
        <w:tc>
          <w:tcPr>
            <w:tcW w:w="3382"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אי עמידה בביצוע ביקורות</w:t>
            </w: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300 ₪ ליום הראשון</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בתוספת פיצוי של 500 ש"ח עבור כל יום נוסף בו נמשכת אי העמידה במרכיב איכות השירות.</w:t>
            </w:r>
          </w:p>
        </w:tc>
      </w:tr>
      <w:tr w:rsidR="00667F3A" w:rsidRPr="00641255" w:rsidTr="004E2C7C">
        <w:tc>
          <w:tcPr>
            <w:tcW w:w="3382"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אי תשלום, בחודש כלשהו במהלך</w:t>
            </w:r>
            <w:r>
              <w:rPr>
                <w:sz w:val="24"/>
                <w:rtl/>
              </w:rPr>
              <w:t xml:space="preserve"> </w:t>
            </w:r>
            <w:r w:rsidRPr="006924BB">
              <w:rPr>
                <w:sz w:val="24"/>
                <w:rtl/>
              </w:rPr>
              <w:t>תקופת ההתקשרות ותקופת ההתקשרות הנוספת, ככל שנוספה, מלוא השכר למאבטח, לרבות הפרשות וזכויות סוציאליות שמעבר לשכר זה ובכלל זה החזר הוצאות.</w:t>
            </w:r>
          </w:p>
        </w:tc>
        <w:tc>
          <w:tcPr>
            <w:tcW w:w="2152" w:type="dxa"/>
          </w:tcPr>
          <w:p w:rsidR="00667F3A" w:rsidRPr="006924BB" w:rsidRDefault="00667F3A" w:rsidP="004E2C7C">
            <w:pPr>
              <w:pStyle w:val="N2"/>
              <w:keepNext/>
              <w:widowControl w:val="0"/>
              <w:tabs>
                <w:tab w:val="left" w:pos="754"/>
                <w:tab w:val="left" w:pos="1327"/>
              </w:tabs>
              <w:bidi w:val="0"/>
              <w:spacing w:line="276" w:lineRule="auto"/>
              <w:jc w:val="right"/>
              <w:rPr>
                <w:sz w:val="24"/>
                <w:rtl/>
              </w:rPr>
            </w:pPr>
            <w:r w:rsidRPr="006924BB">
              <w:rPr>
                <w:sz w:val="24"/>
                <w:rtl/>
              </w:rPr>
              <w:t>1000 ₪ ליום הראשון</w:t>
            </w:r>
          </w:p>
        </w:tc>
        <w:tc>
          <w:tcPr>
            <w:tcW w:w="4140" w:type="dxa"/>
          </w:tcPr>
          <w:p w:rsidR="00667F3A" w:rsidRPr="006924BB" w:rsidRDefault="00667F3A" w:rsidP="004E2C7C">
            <w:pPr>
              <w:pStyle w:val="N2"/>
              <w:keepNext/>
              <w:widowControl w:val="0"/>
              <w:tabs>
                <w:tab w:val="left" w:pos="754"/>
              </w:tabs>
              <w:bidi w:val="0"/>
              <w:spacing w:line="276" w:lineRule="auto"/>
              <w:jc w:val="right"/>
              <w:rPr>
                <w:sz w:val="24"/>
                <w:rtl/>
              </w:rPr>
            </w:pPr>
            <w:r w:rsidRPr="006924BB">
              <w:rPr>
                <w:sz w:val="24"/>
                <w:rtl/>
              </w:rPr>
              <w:t>בתוספת פיצוי של 1000 ש"ח עבור כל יום נוסף בו נמשכת אי העמידה במרכיב איכות השירות.</w:t>
            </w:r>
          </w:p>
        </w:tc>
      </w:tr>
    </w:tbl>
    <w:p w:rsidR="00667F3A" w:rsidRDefault="00667F3A" w:rsidP="00667F3A">
      <w:pPr>
        <w:spacing w:line="360" w:lineRule="auto"/>
        <w:rPr>
          <w:rtl/>
        </w:rPr>
      </w:pPr>
    </w:p>
    <w:p w:rsidR="00667F3A" w:rsidRPr="00272C7C" w:rsidRDefault="00667F3A" w:rsidP="00667F3A">
      <w:pPr>
        <w:spacing w:line="360" w:lineRule="auto"/>
      </w:pPr>
      <w:r>
        <w:rPr>
          <w:rtl/>
        </w:rPr>
        <w:t xml:space="preserve">יובהר בזאת כי מנגנון הפיצוי המוסכם הינו פיצוי שישולם על ידי החברה בלבד, חברה אשר תנסה להשית פיצוי מוסכם זה על העובד – הדבר ייחשב להפרת חוזה עימה. </w:t>
      </w:r>
    </w:p>
    <w:p w:rsidR="00290E63" w:rsidRPr="00667F3A" w:rsidRDefault="00290E63" w:rsidP="00ED66A8">
      <w:pPr>
        <w:spacing w:line="360" w:lineRule="auto"/>
        <w:jc w:val="center"/>
        <w:rPr>
          <w:b/>
          <w:bCs/>
          <w:sz w:val="28"/>
          <w:szCs w:val="28"/>
          <w:u w:val="single"/>
          <w:rtl/>
        </w:rPr>
      </w:pPr>
    </w:p>
    <w:p w:rsidR="00290E63" w:rsidRPr="00D64874" w:rsidRDefault="00290E63" w:rsidP="00ED66A8">
      <w:pPr>
        <w:pStyle w:val="N-1A"/>
        <w:spacing w:line="360" w:lineRule="auto"/>
        <w:ind w:left="-29" w:firstLine="0"/>
        <w:jc w:val="center"/>
        <w:rPr>
          <w:b/>
          <w:bCs/>
          <w:sz w:val="44"/>
          <w:szCs w:val="44"/>
        </w:rPr>
      </w:pPr>
    </w:p>
    <w:p w:rsidR="009E5449" w:rsidRDefault="00290E63" w:rsidP="009E5449">
      <w:pPr>
        <w:spacing w:line="360" w:lineRule="auto"/>
        <w:jc w:val="center"/>
        <w:rPr>
          <w:b/>
          <w:u w:val="single"/>
          <w:rtl/>
        </w:rPr>
      </w:pPr>
      <w:r>
        <w:rPr>
          <w:rtl/>
        </w:rPr>
        <w:br w:type="page"/>
      </w:r>
    </w:p>
    <w:p w:rsidR="00290E63" w:rsidRPr="00B26B71" w:rsidRDefault="00290E63" w:rsidP="00ED66A8">
      <w:pPr>
        <w:pStyle w:val="N-1A"/>
        <w:spacing w:line="360" w:lineRule="auto"/>
        <w:jc w:val="center"/>
        <w:rPr>
          <w:b/>
          <w:bCs/>
          <w:sz w:val="28"/>
          <w:szCs w:val="28"/>
          <w:u w:val="single"/>
          <w:rtl/>
        </w:rPr>
      </w:pPr>
      <w:r w:rsidRPr="00B26B71">
        <w:rPr>
          <w:b/>
          <w:bCs/>
          <w:sz w:val="28"/>
          <w:szCs w:val="28"/>
          <w:u w:val="single"/>
          <w:rtl/>
        </w:rPr>
        <w:lastRenderedPageBreak/>
        <w:t>נספח ג'- נוסח ערבות</w:t>
      </w:r>
    </w:p>
    <w:p w:rsidR="00290E63" w:rsidRPr="00D64874" w:rsidRDefault="00290E63" w:rsidP="00ED66A8">
      <w:pPr>
        <w:pStyle w:val="N-1A"/>
        <w:spacing w:line="360" w:lineRule="auto"/>
        <w:ind w:left="-29" w:firstLine="0"/>
        <w:jc w:val="center"/>
        <w:rPr>
          <w:b/>
          <w:bCs/>
          <w:sz w:val="44"/>
          <w:szCs w:val="44"/>
        </w:rPr>
      </w:pPr>
    </w:p>
    <w:p w:rsidR="00290E63" w:rsidRPr="00473EF4" w:rsidRDefault="00290E63" w:rsidP="00ED66A8">
      <w:pPr>
        <w:spacing w:line="360" w:lineRule="auto"/>
        <w:rPr>
          <w:rFonts w:ascii="Arial" w:hAnsi="Arial"/>
          <w:szCs w:val="22"/>
        </w:rPr>
      </w:pPr>
      <w:r w:rsidRPr="00473EF4">
        <w:rPr>
          <w:rFonts w:ascii="Arial" w:hAnsi="Arial"/>
          <w:szCs w:val="22"/>
          <w:rtl/>
        </w:rPr>
        <w:t>שם הבנק/חברת הביטוח ________________</w:t>
      </w:r>
    </w:p>
    <w:p w:rsidR="00290E63" w:rsidRPr="00473EF4" w:rsidRDefault="00290E63" w:rsidP="00ED66A8">
      <w:pPr>
        <w:spacing w:line="360" w:lineRule="auto"/>
        <w:rPr>
          <w:rFonts w:ascii="Arial" w:hAnsi="Arial"/>
          <w:szCs w:val="22"/>
        </w:rPr>
      </w:pPr>
      <w:r w:rsidRPr="00473EF4">
        <w:rPr>
          <w:rFonts w:ascii="Arial" w:hAnsi="Arial"/>
          <w:szCs w:val="22"/>
          <w:rtl/>
        </w:rPr>
        <w:t>מס' הטלפון ________________________</w:t>
      </w:r>
    </w:p>
    <w:p w:rsidR="00290E63" w:rsidRPr="00473EF4" w:rsidRDefault="00290E63" w:rsidP="00ED66A8">
      <w:pPr>
        <w:spacing w:line="360" w:lineRule="auto"/>
        <w:rPr>
          <w:rFonts w:ascii="Arial" w:hAnsi="Arial"/>
          <w:szCs w:val="22"/>
        </w:rPr>
      </w:pPr>
      <w:r w:rsidRPr="00473EF4">
        <w:rPr>
          <w:rFonts w:ascii="Arial" w:hAnsi="Arial"/>
          <w:szCs w:val="22"/>
          <w:rtl/>
        </w:rPr>
        <w:t>מס' הפקס: ________________________</w:t>
      </w:r>
    </w:p>
    <w:p w:rsidR="00290E63" w:rsidRPr="00BF5DE1" w:rsidRDefault="00290E63" w:rsidP="00ED66A8">
      <w:pPr>
        <w:spacing w:line="360" w:lineRule="auto"/>
        <w:rPr>
          <w:rFonts w:ascii="Arial" w:hAnsi="Arial"/>
          <w:sz w:val="10"/>
          <w:szCs w:val="10"/>
        </w:rPr>
      </w:pPr>
    </w:p>
    <w:p w:rsidR="00290E63" w:rsidRPr="00473EF4" w:rsidRDefault="00290E63" w:rsidP="00ED66A8">
      <w:pPr>
        <w:spacing w:line="360" w:lineRule="auto"/>
        <w:rPr>
          <w:rFonts w:ascii="Arial" w:hAnsi="Arial"/>
          <w:b/>
          <w:bCs/>
          <w:szCs w:val="22"/>
          <w:u w:val="single"/>
        </w:rPr>
      </w:pPr>
      <w:r w:rsidRPr="00473EF4">
        <w:rPr>
          <w:rFonts w:ascii="Arial" w:hAnsi="Arial"/>
          <w:b/>
          <w:bCs/>
          <w:szCs w:val="22"/>
          <w:u w:val="single"/>
          <w:rtl/>
        </w:rPr>
        <w:t>כתב ערבות</w:t>
      </w:r>
    </w:p>
    <w:p w:rsidR="00290E63" w:rsidRPr="00473EF4" w:rsidRDefault="00290E63" w:rsidP="00ED66A8">
      <w:pPr>
        <w:spacing w:line="360" w:lineRule="auto"/>
        <w:rPr>
          <w:rFonts w:ascii="Arial" w:hAnsi="Arial"/>
          <w:szCs w:val="22"/>
        </w:rPr>
      </w:pPr>
      <w:r w:rsidRPr="00473EF4">
        <w:rPr>
          <w:rFonts w:ascii="Arial" w:hAnsi="Arial"/>
          <w:szCs w:val="22"/>
          <w:rtl/>
        </w:rPr>
        <w:t xml:space="preserve">לכבוד </w:t>
      </w:r>
    </w:p>
    <w:p w:rsidR="00290E63" w:rsidRDefault="00290E63" w:rsidP="00ED66A8">
      <w:pPr>
        <w:spacing w:line="360" w:lineRule="auto"/>
        <w:rPr>
          <w:rFonts w:ascii="Arial" w:hAnsi="Arial"/>
          <w:szCs w:val="22"/>
          <w:rtl/>
        </w:rPr>
      </w:pPr>
      <w:r>
        <w:rPr>
          <w:rFonts w:ascii="Arial" w:hAnsi="Arial"/>
          <w:szCs w:val="22"/>
          <w:rtl/>
        </w:rPr>
        <w:t>הרשות לשירותים ציבוריים - חשמל</w:t>
      </w:r>
    </w:p>
    <w:p w:rsidR="00290E63" w:rsidRPr="00473EF4" w:rsidRDefault="00290E63" w:rsidP="00ED66A8">
      <w:pPr>
        <w:spacing w:line="360" w:lineRule="auto"/>
        <w:rPr>
          <w:rFonts w:ascii="Arial" w:hAnsi="Arial"/>
          <w:szCs w:val="22"/>
        </w:rPr>
      </w:pPr>
      <w:r w:rsidRPr="00473EF4">
        <w:rPr>
          <w:rFonts w:ascii="Arial" w:hAnsi="Arial"/>
          <w:b/>
          <w:bCs/>
          <w:szCs w:val="22"/>
          <w:rtl/>
        </w:rPr>
        <w:t>הנדון: ערבות מס'</w:t>
      </w:r>
      <w:r w:rsidRPr="00473EF4">
        <w:rPr>
          <w:rFonts w:ascii="Arial" w:hAnsi="Arial"/>
          <w:szCs w:val="22"/>
          <w:rtl/>
        </w:rPr>
        <w:t>____________</w:t>
      </w:r>
    </w:p>
    <w:p w:rsidR="00290E63" w:rsidRPr="00473EF4" w:rsidRDefault="00290E63" w:rsidP="00ED66A8">
      <w:pPr>
        <w:spacing w:line="360" w:lineRule="auto"/>
        <w:rPr>
          <w:rFonts w:ascii="Arial" w:hAnsi="Arial"/>
          <w:szCs w:val="22"/>
        </w:rPr>
      </w:pPr>
      <w:r w:rsidRPr="00473EF4">
        <w:rPr>
          <w:rFonts w:ascii="Arial" w:hAnsi="Arial"/>
          <w:szCs w:val="22"/>
          <w:rtl/>
        </w:rPr>
        <w:t>אנו ערבים בזה כלפיכם</w:t>
      </w:r>
      <w:r>
        <w:rPr>
          <w:rFonts w:ascii="Arial" w:hAnsi="Arial"/>
          <w:szCs w:val="22"/>
          <w:rtl/>
        </w:rPr>
        <w:t xml:space="preserve">, </w:t>
      </w:r>
      <w:r w:rsidRPr="00473EF4">
        <w:rPr>
          <w:rFonts w:ascii="Arial" w:hAnsi="Arial"/>
          <w:szCs w:val="22"/>
          <w:rtl/>
        </w:rPr>
        <w:t xml:space="preserve">לסילוק כל סכום עד לסך </w:t>
      </w:r>
      <w:r w:rsidR="00D43F96">
        <w:rPr>
          <w:rFonts w:ascii="Arial" w:hAnsi="Arial" w:hint="cs"/>
          <w:szCs w:val="22"/>
          <w:rtl/>
        </w:rPr>
        <w:t>1</w:t>
      </w:r>
      <w:r>
        <w:rPr>
          <w:rFonts w:ascii="Arial" w:hAnsi="Arial"/>
          <w:szCs w:val="22"/>
          <w:rtl/>
        </w:rPr>
        <w:t>00</w:t>
      </w:r>
      <w:r w:rsidRPr="00473EF4">
        <w:rPr>
          <w:rFonts w:ascii="Arial" w:hAnsi="Arial"/>
          <w:szCs w:val="22"/>
          <w:rtl/>
        </w:rPr>
        <w:t xml:space="preserve">,000 ₪ </w:t>
      </w:r>
      <w:r>
        <w:rPr>
          <w:rFonts w:ascii="Arial" w:hAnsi="Arial"/>
          <w:szCs w:val="22"/>
          <w:rtl/>
        </w:rPr>
        <w:t>(במילים מא</w:t>
      </w:r>
      <w:r w:rsidR="00D43F96">
        <w:rPr>
          <w:rFonts w:ascii="Arial" w:hAnsi="Arial" w:hint="cs"/>
          <w:szCs w:val="22"/>
          <w:rtl/>
        </w:rPr>
        <w:t>ה</w:t>
      </w:r>
      <w:r>
        <w:rPr>
          <w:rFonts w:ascii="Arial" w:hAnsi="Arial"/>
          <w:szCs w:val="22"/>
          <w:rtl/>
        </w:rPr>
        <w:t xml:space="preserve">  א</w:t>
      </w:r>
      <w:r w:rsidRPr="00473EF4">
        <w:rPr>
          <w:rFonts w:ascii="Arial" w:hAnsi="Arial"/>
          <w:szCs w:val="22"/>
          <w:rtl/>
        </w:rPr>
        <w:t>לף שקלים חדשים</w:t>
      </w:r>
      <w:r>
        <w:rPr>
          <w:rFonts w:ascii="Arial" w:hAnsi="Arial"/>
          <w:szCs w:val="22"/>
          <w:rtl/>
        </w:rPr>
        <w:t>)</w:t>
      </w:r>
      <w:r w:rsidRPr="00473EF4">
        <w:rPr>
          <w:rFonts w:ascii="Arial" w:hAnsi="Arial"/>
          <w:szCs w:val="22"/>
          <w:rtl/>
        </w:rPr>
        <w:t xml:space="preserve">. </w:t>
      </w:r>
    </w:p>
    <w:p w:rsidR="00290E63" w:rsidRPr="004B7A7E" w:rsidRDefault="00290E63" w:rsidP="00ED66A8">
      <w:pPr>
        <w:spacing w:line="360" w:lineRule="auto"/>
        <w:rPr>
          <w:rFonts w:ascii="Arial" w:hAnsi="Arial"/>
          <w:szCs w:val="22"/>
        </w:rPr>
      </w:pPr>
    </w:p>
    <w:p w:rsidR="00290E63" w:rsidRPr="00473EF4" w:rsidRDefault="00290E63" w:rsidP="00ED66A8">
      <w:pPr>
        <w:spacing w:line="360" w:lineRule="auto"/>
        <w:rPr>
          <w:rFonts w:ascii="Arial" w:hAnsi="Arial"/>
          <w:szCs w:val="22"/>
        </w:rPr>
      </w:pPr>
      <w:r w:rsidRPr="00473EF4">
        <w:rPr>
          <w:rFonts w:ascii="Arial" w:hAnsi="Arial"/>
          <w:szCs w:val="22"/>
          <w:rtl/>
        </w:rPr>
        <w:t xml:space="preserve">אשר תדרשו מאת: ____________________________________________(להלן "החייב") </w:t>
      </w:r>
      <w:r>
        <w:rPr>
          <w:rFonts w:ascii="Arial" w:hAnsi="Arial"/>
          <w:szCs w:val="22"/>
          <w:rtl/>
        </w:rPr>
        <w:t xml:space="preserve">(מס' ח.פ. ___________ ) </w:t>
      </w:r>
      <w:r w:rsidRPr="00473EF4">
        <w:rPr>
          <w:rFonts w:ascii="Arial" w:hAnsi="Arial"/>
          <w:szCs w:val="22"/>
          <w:rtl/>
        </w:rPr>
        <w:t>בקשר</w:t>
      </w:r>
      <w:r>
        <w:rPr>
          <w:rFonts w:ascii="Arial" w:hAnsi="Arial"/>
          <w:szCs w:val="22"/>
          <w:rtl/>
        </w:rPr>
        <w:t xml:space="preserve"> </w:t>
      </w:r>
      <w:r w:rsidRPr="00473EF4">
        <w:rPr>
          <w:rFonts w:ascii="Arial" w:hAnsi="Arial"/>
          <w:szCs w:val="22"/>
          <w:rtl/>
        </w:rPr>
        <w:t xml:space="preserve">עם </w:t>
      </w:r>
      <w:r>
        <w:rPr>
          <w:rFonts w:ascii="Arial" w:hAnsi="Arial"/>
          <w:szCs w:val="22"/>
          <w:rtl/>
        </w:rPr>
        <w:t>מכרז _____  "</w:t>
      </w:r>
      <w:r w:rsidRPr="00473EF4">
        <w:rPr>
          <w:rFonts w:ascii="Arial" w:hAnsi="Arial"/>
          <w:szCs w:val="22"/>
          <w:rtl/>
        </w:rPr>
        <w:t xml:space="preserve">מתן שירותי  אבטחה </w:t>
      </w:r>
      <w:r>
        <w:rPr>
          <w:rFonts w:ascii="Arial" w:hAnsi="Arial"/>
          <w:szCs w:val="22"/>
          <w:rtl/>
        </w:rPr>
        <w:t xml:space="preserve">למשרדים ברחוב הסורג 1 בירושלים" . </w:t>
      </w:r>
    </w:p>
    <w:p w:rsidR="00290E63" w:rsidRPr="00473EF4" w:rsidRDefault="00290E63" w:rsidP="00ED66A8">
      <w:pPr>
        <w:spacing w:line="360" w:lineRule="auto"/>
        <w:rPr>
          <w:rFonts w:ascii="Arial" w:hAnsi="Arial"/>
          <w:szCs w:val="22"/>
        </w:rPr>
      </w:pPr>
      <w:r w:rsidRPr="00473EF4">
        <w:rPr>
          <w:rFonts w:ascii="Arial" w:hAnsi="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90E63" w:rsidRPr="00473EF4" w:rsidRDefault="00290E63" w:rsidP="00ED66A8">
      <w:pPr>
        <w:spacing w:line="360" w:lineRule="auto"/>
        <w:rPr>
          <w:rFonts w:ascii="Arial" w:hAnsi="Arial"/>
          <w:szCs w:val="22"/>
        </w:rPr>
      </w:pPr>
      <w:r w:rsidRPr="00473EF4">
        <w:rPr>
          <w:rFonts w:ascii="Arial" w:hAnsi="Arial"/>
          <w:szCs w:val="22"/>
          <w:rtl/>
        </w:rPr>
        <w:t xml:space="preserve">ערבות זו תהיה בתוקף מתאריך ______________ עד תאריך  </w:t>
      </w:r>
      <w:r>
        <w:rPr>
          <w:rFonts w:ascii="Arial" w:hAnsi="Arial"/>
          <w:szCs w:val="22"/>
          <w:rtl/>
        </w:rPr>
        <w:t>_____________________</w:t>
      </w:r>
    </w:p>
    <w:p w:rsidR="00290E63" w:rsidRPr="00473EF4" w:rsidRDefault="00290E63" w:rsidP="00ED66A8">
      <w:pPr>
        <w:spacing w:line="360" w:lineRule="auto"/>
        <w:rPr>
          <w:rFonts w:ascii="Arial" w:hAnsi="Arial"/>
          <w:szCs w:val="22"/>
        </w:rPr>
      </w:pPr>
      <w:r w:rsidRPr="00473EF4">
        <w:rPr>
          <w:rFonts w:ascii="Arial" w:hAnsi="Arial"/>
          <w:szCs w:val="22"/>
          <w:rtl/>
        </w:rPr>
        <w:t>דרישה על פי ערבות זו יש להפנות לסניף הבנק/חב' הביטוח שכתובתו__________________________</w:t>
      </w:r>
    </w:p>
    <w:p w:rsidR="00290E63" w:rsidRPr="00473EF4" w:rsidRDefault="00290E63" w:rsidP="00ED66A8">
      <w:pPr>
        <w:spacing w:line="360" w:lineRule="auto"/>
        <w:rPr>
          <w:rFonts w:ascii="Arial" w:hAnsi="Arial"/>
          <w:szCs w:val="22"/>
        </w:rPr>
      </w:pPr>
      <w:r w:rsidRPr="00473EF4">
        <w:rPr>
          <w:rFonts w:ascii="Arial" w:hAnsi="Arial"/>
          <w:szCs w:val="22"/>
          <w:rtl/>
        </w:rPr>
        <w:t xml:space="preserve">                                                                                                             שם הבנק/חב' הביטוח</w:t>
      </w:r>
    </w:p>
    <w:p w:rsidR="00290E63" w:rsidRPr="00473EF4" w:rsidRDefault="00290E63" w:rsidP="00ED66A8">
      <w:pPr>
        <w:spacing w:line="360" w:lineRule="auto"/>
        <w:rPr>
          <w:rFonts w:ascii="Arial" w:hAnsi="Arial"/>
          <w:szCs w:val="22"/>
        </w:rPr>
      </w:pPr>
      <w:r w:rsidRPr="00473EF4">
        <w:rPr>
          <w:rFonts w:ascii="Arial" w:hAnsi="Arial"/>
          <w:szCs w:val="22"/>
          <w:rtl/>
        </w:rPr>
        <w:t>___________________________________      __________________________________</w:t>
      </w:r>
    </w:p>
    <w:p w:rsidR="00290E63" w:rsidRPr="00473EF4" w:rsidRDefault="00290E63" w:rsidP="00ED66A8">
      <w:pPr>
        <w:spacing w:line="360" w:lineRule="auto"/>
        <w:rPr>
          <w:rFonts w:ascii="Arial" w:hAnsi="Arial"/>
          <w:szCs w:val="22"/>
        </w:rPr>
      </w:pPr>
      <w:r w:rsidRPr="00473EF4">
        <w:rPr>
          <w:rFonts w:ascii="Arial" w:hAnsi="Arial"/>
          <w:szCs w:val="22"/>
          <w:rtl/>
        </w:rPr>
        <w:t xml:space="preserve">                  מס' הבנק ומס' הסניף                                         כתובת סניף הבנק/חברת הביטוח </w:t>
      </w:r>
    </w:p>
    <w:p w:rsidR="00290E63" w:rsidRPr="00473EF4" w:rsidRDefault="00290E63" w:rsidP="00ED66A8">
      <w:pPr>
        <w:spacing w:line="360" w:lineRule="auto"/>
        <w:rPr>
          <w:rFonts w:ascii="Arial" w:hAnsi="Arial"/>
          <w:szCs w:val="22"/>
          <w:rtl/>
        </w:rPr>
      </w:pPr>
      <w:r w:rsidRPr="00473EF4">
        <w:rPr>
          <w:rFonts w:ascii="Arial" w:hAnsi="Arial"/>
          <w:szCs w:val="22"/>
          <w:rtl/>
        </w:rPr>
        <w:t>ערבות זו אינה ניתנת להעברה</w:t>
      </w:r>
    </w:p>
    <w:p w:rsidR="00290E63" w:rsidRPr="00473EF4" w:rsidRDefault="00290E63" w:rsidP="00ED66A8">
      <w:pPr>
        <w:spacing w:line="360" w:lineRule="auto"/>
        <w:rPr>
          <w:rFonts w:ascii="Arial" w:hAnsi="Arial"/>
          <w:szCs w:val="22"/>
        </w:rPr>
      </w:pPr>
      <w:r w:rsidRPr="00473EF4">
        <w:rPr>
          <w:rFonts w:ascii="Arial" w:hAnsi="Arial"/>
          <w:szCs w:val="22"/>
          <w:rtl/>
        </w:rPr>
        <w:t xml:space="preserve">________________                       ________________                       ________________                  </w:t>
      </w:r>
    </w:p>
    <w:p w:rsidR="00290E63" w:rsidRPr="00473EF4" w:rsidRDefault="00290E63" w:rsidP="00ED66A8">
      <w:pPr>
        <w:spacing w:line="360" w:lineRule="auto"/>
        <w:rPr>
          <w:rFonts w:ascii="Arial" w:hAnsi="Arial"/>
          <w:szCs w:val="22"/>
        </w:rPr>
      </w:pPr>
      <w:r w:rsidRPr="00473EF4">
        <w:rPr>
          <w:rFonts w:ascii="Arial" w:hAnsi="Arial"/>
          <w:szCs w:val="22"/>
          <w:rtl/>
        </w:rPr>
        <w:t xml:space="preserve">          תאריך                                                  שם מלא                                         חתימה וחותמת </w:t>
      </w:r>
    </w:p>
    <w:p w:rsidR="00087330" w:rsidRDefault="00087330" w:rsidP="00ED66A8">
      <w:pPr>
        <w:pStyle w:val="N-1A"/>
        <w:spacing w:line="360" w:lineRule="auto"/>
        <w:jc w:val="center"/>
        <w:rPr>
          <w:b/>
          <w:bCs/>
          <w:sz w:val="28"/>
          <w:szCs w:val="28"/>
          <w:u w:val="single"/>
          <w:rtl/>
        </w:rPr>
        <w:sectPr w:rsidR="00087330" w:rsidSect="00254F8C">
          <w:pgSz w:w="11906" w:h="16838" w:code="9"/>
          <w:pgMar w:top="1440" w:right="2006" w:bottom="1440" w:left="1418" w:header="709" w:footer="709" w:gutter="0"/>
          <w:cols w:space="708"/>
          <w:titlePg/>
          <w:bidi/>
          <w:rtlGutter/>
          <w:docGrid w:linePitch="360"/>
        </w:sectPr>
      </w:pPr>
    </w:p>
    <w:p w:rsidR="00290E63" w:rsidRPr="00870D28" w:rsidRDefault="00290E63" w:rsidP="00ED66A8">
      <w:pPr>
        <w:pStyle w:val="N-1A"/>
        <w:spacing w:line="360" w:lineRule="auto"/>
        <w:jc w:val="center"/>
        <w:rPr>
          <w:b/>
          <w:bCs/>
          <w:sz w:val="28"/>
          <w:szCs w:val="28"/>
          <w:u w:val="single"/>
          <w:rtl/>
        </w:rPr>
      </w:pPr>
      <w:r w:rsidRPr="00870D28">
        <w:rPr>
          <w:b/>
          <w:bCs/>
          <w:sz w:val="28"/>
          <w:szCs w:val="28"/>
          <w:u w:val="single"/>
          <w:rtl/>
        </w:rPr>
        <w:lastRenderedPageBreak/>
        <w:t>נספח ד'- ביטוח  - אישור עריכת ביטוחים</w:t>
      </w:r>
    </w:p>
    <w:p w:rsidR="00290E63" w:rsidRDefault="00290E63" w:rsidP="00ED66A8">
      <w:pPr>
        <w:spacing w:line="360" w:lineRule="auto"/>
        <w:rPr>
          <w:rtl/>
        </w:rPr>
      </w:pPr>
      <w:r>
        <w:rPr>
          <w:rtl/>
        </w:rPr>
        <w:t xml:space="preserve">לכבוד </w:t>
      </w:r>
    </w:p>
    <w:p w:rsidR="00290E63" w:rsidRPr="00870D28" w:rsidRDefault="00290E63" w:rsidP="00ED66A8">
      <w:pPr>
        <w:spacing w:line="360" w:lineRule="auto"/>
        <w:rPr>
          <w:b/>
          <w:bCs/>
          <w:sz w:val="24"/>
          <w:u w:val="single"/>
          <w:rtl/>
        </w:rPr>
      </w:pPr>
      <w:r>
        <w:rPr>
          <w:b/>
          <w:bCs/>
          <w:sz w:val="24"/>
          <w:u w:val="single"/>
          <w:rtl/>
        </w:rPr>
        <w:t>הרשות לשירותים ציבוריים - חשמל</w:t>
      </w:r>
    </w:p>
    <w:p w:rsidR="00290E63" w:rsidRDefault="00290E63" w:rsidP="00ED66A8">
      <w:pPr>
        <w:spacing w:line="360" w:lineRule="auto"/>
        <w:rPr>
          <w:rtl/>
        </w:rPr>
      </w:pPr>
    </w:p>
    <w:p w:rsidR="00290E63" w:rsidRDefault="00290E63" w:rsidP="00ED66A8">
      <w:pPr>
        <w:spacing w:line="360" w:lineRule="auto"/>
        <w:rPr>
          <w:rtl/>
        </w:rPr>
      </w:pPr>
      <w:r>
        <w:rPr>
          <w:rtl/>
        </w:rPr>
        <w:t>א.ג.נ.,</w:t>
      </w:r>
    </w:p>
    <w:p w:rsidR="00290E63" w:rsidRPr="002B79E5" w:rsidRDefault="00290E63" w:rsidP="00ED66A8">
      <w:pPr>
        <w:spacing w:line="360" w:lineRule="auto"/>
        <w:rPr>
          <w:sz w:val="28"/>
          <w:szCs w:val="28"/>
          <w:rtl/>
        </w:rPr>
      </w:pPr>
      <w:r w:rsidRPr="002B79E5">
        <w:rPr>
          <w:sz w:val="24"/>
          <w:rtl/>
        </w:rPr>
        <w:t xml:space="preserve">                                                 </w:t>
      </w:r>
      <w:r w:rsidRPr="002B79E5">
        <w:rPr>
          <w:sz w:val="28"/>
          <w:szCs w:val="28"/>
          <w:rtl/>
        </w:rPr>
        <w:t xml:space="preserve"> הנדון:  </w:t>
      </w:r>
      <w:r w:rsidRPr="002B79E5">
        <w:rPr>
          <w:b/>
          <w:bCs/>
          <w:sz w:val="28"/>
          <w:szCs w:val="28"/>
          <w:u w:val="single"/>
          <w:rtl/>
        </w:rPr>
        <w:t>אישור עריכת ביטוחים</w:t>
      </w:r>
    </w:p>
    <w:p w:rsidR="00290E63" w:rsidRPr="002B79E5" w:rsidRDefault="00290E63" w:rsidP="00ED66A8">
      <w:pPr>
        <w:spacing w:line="360" w:lineRule="auto"/>
        <w:rPr>
          <w:sz w:val="24"/>
          <w:rtl/>
        </w:rPr>
      </w:pPr>
    </w:p>
    <w:p w:rsidR="00290E63" w:rsidRDefault="00290E63" w:rsidP="00ED66A8">
      <w:pPr>
        <w:spacing w:line="360" w:lineRule="auto"/>
        <w:rPr>
          <w:rtl/>
        </w:rPr>
      </w:pPr>
      <w:r w:rsidRPr="00D30116">
        <w:rPr>
          <w:rtl/>
        </w:rPr>
        <w:t>הננו מאשרים בזה כי ערכנו</w:t>
      </w:r>
      <w:r>
        <w:rPr>
          <w:rtl/>
        </w:rPr>
        <w:t xml:space="preserve"> למבוטחנו _______________________________(להלן "הספק") </w:t>
      </w:r>
    </w:p>
    <w:p w:rsidR="00290E63" w:rsidRDefault="00290E63" w:rsidP="00ED66A8">
      <w:pPr>
        <w:spacing w:line="360" w:lineRule="auto"/>
        <w:rPr>
          <w:rtl/>
        </w:rPr>
      </w:pPr>
    </w:p>
    <w:p w:rsidR="00290E63" w:rsidRDefault="00290E63" w:rsidP="00ED66A8">
      <w:pPr>
        <w:spacing w:line="360" w:lineRule="auto"/>
        <w:rPr>
          <w:rtl/>
        </w:rPr>
      </w:pPr>
      <w:r>
        <w:rPr>
          <w:rtl/>
        </w:rPr>
        <w:t xml:space="preserve">לתקופת הביטוח  מיום _______________ עד יום ________________בקשר למתן שרותי </w:t>
      </w:r>
    </w:p>
    <w:p w:rsidR="00290E63" w:rsidRDefault="00290E63" w:rsidP="00ED66A8">
      <w:pPr>
        <w:spacing w:line="360" w:lineRule="auto"/>
        <w:rPr>
          <w:rtl/>
        </w:rPr>
      </w:pPr>
    </w:p>
    <w:p w:rsidR="00290E63" w:rsidRDefault="00290E63" w:rsidP="00ED66A8">
      <w:pPr>
        <w:spacing w:line="360" w:lineRule="auto"/>
        <w:rPr>
          <w:rtl/>
        </w:rPr>
      </w:pPr>
      <w:r>
        <w:rPr>
          <w:rtl/>
        </w:rPr>
        <w:t>אבטחה למשרדים ברחוב הסורג 1 בירושלים בהתאם לחוזה של הרשות לשירותים ציבוריים - חשמל (להלן - "</w:t>
      </w:r>
      <w:r>
        <w:rPr>
          <w:b/>
          <w:bCs/>
          <w:rtl/>
        </w:rPr>
        <w:t>רשות החשמל</w:t>
      </w:r>
      <w:r>
        <w:rPr>
          <w:rtl/>
        </w:rPr>
        <w:t>")  עם הספק, את הביטוחים המפורטים להלן:</w:t>
      </w:r>
    </w:p>
    <w:p w:rsidR="00290E63" w:rsidRPr="005107D5" w:rsidRDefault="00290E63" w:rsidP="00ED66A8">
      <w:pPr>
        <w:spacing w:line="360" w:lineRule="auto"/>
        <w:rPr>
          <w:b/>
          <w:bCs/>
          <w:sz w:val="28"/>
          <w:szCs w:val="28"/>
          <w:u w:val="single"/>
          <w:rtl/>
        </w:rPr>
      </w:pPr>
      <w:r w:rsidRPr="005107D5">
        <w:rPr>
          <w:b/>
          <w:bCs/>
          <w:sz w:val="28"/>
          <w:szCs w:val="28"/>
          <w:u w:val="single"/>
          <w:rtl/>
        </w:rPr>
        <w:t>ביטוח חבות המעבידים</w:t>
      </w:r>
    </w:p>
    <w:p w:rsidR="00290E63" w:rsidRDefault="00290E63" w:rsidP="00ED66A8">
      <w:pPr>
        <w:numPr>
          <w:ilvl w:val="0"/>
          <w:numId w:val="40"/>
        </w:numPr>
        <w:tabs>
          <w:tab w:val="left" w:pos="7769"/>
        </w:tabs>
        <w:spacing w:before="240" w:line="360" w:lineRule="auto"/>
        <w:ind w:left="357" w:hanging="357"/>
      </w:pPr>
      <w:r>
        <w:rPr>
          <w:rtl/>
        </w:rPr>
        <w:t xml:space="preserve">כלפי עובדיו בכל תחומי מדינת ישראל  והשטחים המוחזקים. </w:t>
      </w:r>
    </w:p>
    <w:p w:rsidR="00290E63" w:rsidRDefault="00290E63" w:rsidP="00ED66A8">
      <w:pPr>
        <w:numPr>
          <w:ilvl w:val="0"/>
          <w:numId w:val="40"/>
        </w:numPr>
        <w:tabs>
          <w:tab w:val="left" w:pos="7769"/>
        </w:tabs>
        <w:spacing w:before="240" w:line="360" w:lineRule="auto"/>
        <w:ind w:left="357" w:hanging="357"/>
      </w:pPr>
      <w:r>
        <w:rPr>
          <w:rtl/>
        </w:rPr>
        <w:t>גבולות האחריות לא יפחת מסך   5,000,000 דולר לעובד, למקרה ולתקופת הביטוח (שנה).</w:t>
      </w:r>
    </w:p>
    <w:p w:rsidR="00290E63" w:rsidRDefault="00290E63" w:rsidP="00ED66A8">
      <w:pPr>
        <w:numPr>
          <w:ilvl w:val="0"/>
          <w:numId w:val="40"/>
        </w:numPr>
        <w:tabs>
          <w:tab w:val="left" w:pos="7769"/>
        </w:tabs>
        <w:spacing w:before="240" w:line="360" w:lineRule="auto"/>
        <w:ind w:left="357" w:hanging="357"/>
      </w:pPr>
      <w:r>
        <w:rPr>
          <w:rtl/>
        </w:rPr>
        <w:t xml:space="preserve">הפוליסה כוללת הרחבה מפורשת כי הכיסוי יחול גם על חבותו של המבוטח  הנובעת מאחזקה ושימוש בכלי נשק על ידו ועל ידי עובדיו.  </w:t>
      </w:r>
    </w:p>
    <w:p w:rsidR="00290E63" w:rsidRPr="00FC1C4E" w:rsidRDefault="00290E63" w:rsidP="00ED66A8">
      <w:pPr>
        <w:numPr>
          <w:ilvl w:val="0"/>
          <w:numId w:val="40"/>
        </w:numPr>
        <w:tabs>
          <w:tab w:val="left" w:pos="7769"/>
        </w:tabs>
        <w:spacing w:before="240" w:line="360" w:lineRule="auto"/>
        <w:ind w:left="357" w:hanging="357"/>
        <w:rPr>
          <w:rtl/>
        </w:rPr>
      </w:pPr>
      <w:r>
        <w:rPr>
          <w:rtl/>
        </w:rPr>
        <w:t xml:space="preserve">הביטוח מורחב לשפות את </w:t>
      </w:r>
      <w:r w:rsidRPr="00C80AD6">
        <w:rPr>
          <w:b/>
          <w:spacing w:val="10"/>
          <w:rtl/>
        </w:rPr>
        <w:t xml:space="preserve">רשות החשמל  </w:t>
      </w:r>
      <w:r>
        <w:rPr>
          <w:rtl/>
        </w:rPr>
        <w:t xml:space="preserve">היה  ונטען לעניין  קרות תאונת  עבודה/מחלת מקצוע כלשהי  כי </w:t>
      </w:r>
      <w:r w:rsidRPr="00C80AD6">
        <w:rPr>
          <w:b/>
          <w:spacing w:val="10"/>
          <w:rtl/>
        </w:rPr>
        <w:t xml:space="preserve">רשות החשמל  </w:t>
      </w:r>
      <w:r w:rsidRPr="002B3DC1">
        <w:rPr>
          <w:rtl/>
        </w:rPr>
        <w:t>נושא</w:t>
      </w:r>
      <w:r>
        <w:rPr>
          <w:rtl/>
        </w:rPr>
        <w:t>ת</w:t>
      </w:r>
      <w:r w:rsidRPr="002B3DC1">
        <w:rPr>
          <w:rtl/>
        </w:rPr>
        <w:t xml:space="preserve"> בחבות מעביד</w:t>
      </w:r>
      <w:r>
        <w:rPr>
          <w:rtl/>
        </w:rPr>
        <w:t xml:space="preserve"> </w:t>
      </w:r>
      <w:r w:rsidRPr="002B3DC1">
        <w:rPr>
          <w:rtl/>
        </w:rPr>
        <w:t>כלש</w:t>
      </w:r>
      <w:r>
        <w:rPr>
          <w:rtl/>
        </w:rPr>
        <w:t>ה</w:t>
      </w:r>
      <w:r w:rsidRPr="00C80AD6">
        <w:rPr>
          <w:b/>
          <w:bCs/>
          <w:rtl/>
        </w:rPr>
        <w:t xml:space="preserve">י </w:t>
      </w:r>
      <w:r w:rsidRPr="002B3DC1">
        <w:rPr>
          <w:rtl/>
        </w:rPr>
        <w:t>כלפי</w:t>
      </w:r>
      <w:r>
        <w:rPr>
          <w:rtl/>
        </w:rPr>
        <w:t xml:space="preserve"> </w:t>
      </w:r>
      <w:r w:rsidRPr="002B3DC1">
        <w:rPr>
          <w:rtl/>
        </w:rPr>
        <w:t>מי</w:t>
      </w:r>
      <w:r>
        <w:rPr>
          <w:rtl/>
        </w:rPr>
        <w:t xml:space="preserve">  מעובדי הספק.;</w:t>
      </w:r>
    </w:p>
    <w:p w:rsidR="00290E63" w:rsidRDefault="00290E63" w:rsidP="00ED66A8">
      <w:pPr>
        <w:spacing w:line="360" w:lineRule="auto"/>
        <w:rPr>
          <w:b/>
          <w:bCs/>
          <w:rtl/>
        </w:rPr>
      </w:pPr>
      <w:r>
        <w:rPr>
          <w:b/>
          <w:bCs/>
          <w:sz w:val="28"/>
          <w:szCs w:val="28"/>
          <w:u w:val="single"/>
          <w:rtl/>
        </w:rPr>
        <w:t>ב</w:t>
      </w:r>
      <w:r w:rsidRPr="005107D5">
        <w:rPr>
          <w:b/>
          <w:bCs/>
          <w:sz w:val="28"/>
          <w:szCs w:val="28"/>
          <w:u w:val="single"/>
          <w:rtl/>
        </w:rPr>
        <w:t>יטוח אחריות כלפי צד שלישי</w:t>
      </w:r>
      <w:r>
        <w:rPr>
          <w:b/>
          <w:bCs/>
          <w:rtl/>
        </w:rPr>
        <w:t xml:space="preserve">      </w:t>
      </w:r>
    </w:p>
    <w:p w:rsidR="00290E63" w:rsidRDefault="00290E63" w:rsidP="00ED66A8">
      <w:pPr>
        <w:numPr>
          <w:ilvl w:val="0"/>
          <w:numId w:val="41"/>
        </w:numPr>
        <w:tabs>
          <w:tab w:val="left" w:pos="7769"/>
        </w:tabs>
        <w:spacing w:before="240" w:line="360" w:lineRule="auto"/>
      </w:pPr>
      <w:r>
        <w:rPr>
          <w:rtl/>
        </w:rPr>
        <w:t>אחריותו החוקית ב</w:t>
      </w:r>
      <w:r w:rsidRPr="00B9229F">
        <w:rPr>
          <w:rtl/>
        </w:rPr>
        <w:t xml:space="preserve">ביטוח אחריות </w:t>
      </w:r>
      <w:r>
        <w:rPr>
          <w:rtl/>
        </w:rPr>
        <w:t>כלפי צד שלישי על פי דיני מדינת ישראל, בגין נזקי גוף ורכוש בכל תחומי מדינת ישראל והשטחים המוחזקים.</w:t>
      </w:r>
    </w:p>
    <w:p w:rsidR="00290E63" w:rsidRDefault="00290E63" w:rsidP="00ED66A8">
      <w:pPr>
        <w:numPr>
          <w:ilvl w:val="0"/>
          <w:numId w:val="41"/>
        </w:numPr>
        <w:tabs>
          <w:tab w:val="left" w:pos="7769"/>
        </w:tabs>
        <w:spacing w:before="240" w:line="360" w:lineRule="auto"/>
        <w:rPr>
          <w:rtl/>
        </w:rPr>
      </w:pPr>
      <w:r>
        <w:rPr>
          <w:rtl/>
        </w:rPr>
        <w:t xml:space="preserve">גבולות האחריות שלא יפחתו מסך  2,500,000  דולר ארה"ב,  למקרה ולתקופת הביטוח,  (שנה). </w:t>
      </w:r>
    </w:p>
    <w:p w:rsidR="00290E63" w:rsidRDefault="00290E63" w:rsidP="00ED66A8">
      <w:pPr>
        <w:numPr>
          <w:ilvl w:val="0"/>
          <w:numId w:val="41"/>
        </w:numPr>
        <w:tabs>
          <w:tab w:val="left" w:pos="7769"/>
        </w:tabs>
        <w:spacing w:before="240" w:line="360" w:lineRule="auto"/>
      </w:pPr>
      <w:r>
        <w:rPr>
          <w:rtl/>
        </w:rPr>
        <w:t>בפוליסה ייכלל סעיף אחריות צולבת (</w:t>
      </w:r>
      <w:r>
        <w:t>CROSS LIABILITY</w:t>
      </w:r>
      <w:r>
        <w:rPr>
          <w:rtl/>
        </w:rPr>
        <w:t>).</w:t>
      </w:r>
    </w:p>
    <w:p w:rsidR="00290E63" w:rsidRDefault="00290E63" w:rsidP="00ED66A8">
      <w:pPr>
        <w:numPr>
          <w:ilvl w:val="0"/>
          <w:numId w:val="41"/>
        </w:numPr>
        <w:tabs>
          <w:tab w:val="left" w:pos="7769"/>
        </w:tabs>
        <w:spacing w:before="240" w:line="360" w:lineRule="auto"/>
        <w:ind w:left="357" w:hanging="357"/>
      </w:pPr>
      <w:r>
        <w:rPr>
          <w:rtl/>
        </w:rPr>
        <w:t xml:space="preserve">הביטוח הניתן על פי הפוליסה מכסה גם את אחריותו החוקית של המבוטח כלפי צד שלישי הנובעת מאחזקה  ושימוש בכלי נשק על ידו ועל ידי עובדיו.  </w:t>
      </w:r>
    </w:p>
    <w:p w:rsidR="00290E63" w:rsidRDefault="00290E63" w:rsidP="00ED66A8">
      <w:pPr>
        <w:numPr>
          <w:ilvl w:val="0"/>
          <w:numId w:val="41"/>
        </w:numPr>
        <w:tabs>
          <w:tab w:val="left" w:pos="7769"/>
        </w:tabs>
        <w:spacing w:before="240" w:line="360" w:lineRule="auto"/>
      </w:pPr>
      <w:r w:rsidRPr="00081B3D">
        <w:rPr>
          <w:rtl/>
        </w:rPr>
        <w:lastRenderedPageBreak/>
        <w:t xml:space="preserve">כל סייג/חריג לגבי רכוש שאינו בבעלותו של הספק, אולם נמצא בפיקוחו או בהשגחתו ו/או שכל איש שבשרותו פועלים או פעלו בו יבוטל כלפי רכוש </w:t>
      </w:r>
      <w:r w:rsidRPr="00C80AD6">
        <w:rPr>
          <w:b/>
          <w:spacing w:val="10"/>
          <w:rtl/>
        </w:rPr>
        <w:t xml:space="preserve">רשות החשמל </w:t>
      </w:r>
      <w:r w:rsidRPr="00081B3D">
        <w:rPr>
          <w:rtl/>
        </w:rPr>
        <w:t>וכן כלפי כל רכוש המאובטח, אשר ייחשב   רכוש צד שלישי.</w:t>
      </w:r>
    </w:p>
    <w:p w:rsidR="00290E63" w:rsidRDefault="00290E63" w:rsidP="00ED66A8">
      <w:pPr>
        <w:numPr>
          <w:ilvl w:val="0"/>
          <w:numId w:val="41"/>
        </w:numPr>
        <w:tabs>
          <w:tab w:val="left" w:pos="7769"/>
        </w:tabs>
        <w:spacing w:before="240" w:line="360" w:lineRule="auto"/>
        <w:rPr>
          <w:rtl/>
        </w:rPr>
      </w:pPr>
      <w:r>
        <w:rPr>
          <w:rtl/>
        </w:rPr>
        <w:t xml:space="preserve">הביטוח מורחב לשפות את </w:t>
      </w:r>
      <w:r w:rsidRPr="00C80AD6">
        <w:rPr>
          <w:b/>
          <w:spacing w:val="10"/>
          <w:rtl/>
        </w:rPr>
        <w:t xml:space="preserve">רשות החשמל  </w:t>
      </w:r>
      <w:r>
        <w:rPr>
          <w:rtl/>
        </w:rPr>
        <w:t xml:space="preserve">ככל  שתיחשב  אחראית למעשי ו/או  מחדלי הספק. </w:t>
      </w:r>
    </w:p>
    <w:p w:rsidR="00290E63" w:rsidRPr="00674A39" w:rsidRDefault="00290E63" w:rsidP="00ED66A8">
      <w:pPr>
        <w:spacing w:before="240" w:line="360" w:lineRule="auto"/>
        <w:rPr>
          <w:b/>
          <w:bCs/>
          <w:sz w:val="28"/>
          <w:szCs w:val="28"/>
          <w:rtl/>
        </w:rPr>
      </w:pPr>
      <w:r w:rsidRPr="00674A39">
        <w:rPr>
          <w:b/>
          <w:bCs/>
          <w:sz w:val="28"/>
          <w:szCs w:val="28"/>
          <w:u w:val="single"/>
          <w:rtl/>
        </w:rPr>
        <w:t>ביטוח אחריות מקצועית</w:t>
      </w:r>
    </w:p>
    <w:p w:rsidR="00290E63" w:rsidRDefault="00290E63" w:rsidP="00ED66A8">
      <w:pPr>
        <w:numPr>
          <w:ilvl w:val="0"/>
          <w:numId w:val="42"/>
        </w:numPr>
        <w:tabs>
          <w:tab w:val="left" w:pos="7769"/>
        </w:tabs>
        <w:spacing w:before="240" w:line="360" w:lineRule="auto"/>
      </w:pPr>
      <w:r>
        <w:rPr>
          <w:rtl/>
        </w:rPr>
        <w:t xml:space="preserve">הפוליסה מכסה כל נזק מהפרת חובה מקצועית של חברת האבטחה, ועובדיה וכל הפועלים מטעמה ואשר ארע כתוצאה ממעשה רשלנות לרבות מחדל, טעות או השמטה, מצג בלתי נכון, הצהרה רשלנית  שנעשו בתום לב בקשר לשירותי אבטחת משרדי רשות החשמל ברחוב הסורג 1 בירושלים  בקשר למכרז/חוזה עם רשות החשמל. </w:t>
      </w:r>
    </w:p>
    <w:p w:rsidR="00290E63" w:rsidRDefault="00290E63" w:rsidP="00ED66A8">
      <w:pPr>
        <w:numPr>
          <w:ilvl w:val="0"/>
          <w:numId w:val="42"/>
        </w:numPr>
        <w:tabs>
          <w:tab w:val="left" w:pos="7769"/>
        </w:tabs>
        <w:spacing w:before="240" w:line="360" w:lineRule="auto"/>
      </w:pPr>
      <w:r>
        <w:rPr>
          <w:rtl/>
        </w:rPr>
        <w:t xml:space="preserve">גבול האחריות למקרה ולתקופה (שנה) לא יפחת מ 1,000,000 דולר ארה"ב;    </w:t>
      </w:r>
    </w:p>
    <w:p w:rsidR="00290E63" w:rsidRDefault="00290E63" w:rsidP="00ED66A8">
      <w:pPr>
        <w:numPr>
          <w:ilvl w:val="0"/>
          <w:numId w:val="42"/>
        </w:numPr>
        <w:tabs>
          <w:tab w:val="left" w:pos="7769"/>
        </w:tabs>
        <w:spacing w:before="240" w:line="360" w:lineRule="auto"/>
        <w:rPr>
          <w:rtl/>
        </w:rPr>
      </w:pPr>
      <w:r>
        <w:rPr>
          <w:rtl/>
        </w:rPr>
        <w:t>הכיסוי על פי הפוליסה יורחב לכלול את ההרחבות הבאות:</w:t>
      </w:r>
    </w:p>
    <w:p w:rsidR="00290E63" w:rsidRDefault="00290E63" w:rsidP="00ED66A8">
      <w:pPr>
        <w:spacing w:line="360" w:lineRule="auto"/>
        <w:rPr>
          <w:rtl/>
        </w:rPr>
      </w:pPr>
      <w:r>
        <w:rPr>
          <w:rtl/>
        </w:rPr>
        <w:t xml:space="preserve">         - אי יושר של עובדים;</w:t>
      </w:r>
    </w:p>
    <w:p w:rsidR="00290E63" w:rsidRDefault="00290E63" w:rsidP="00ED66A8">
      <w:pPr>
        <w:spacing w:line="360" w:lineRule="auto"/>
        <w:rPr>
          <w:rtl/>
        </w:rPr>
      </w:pPr>
      <w:r>
        <w:rPr>
          <w:rtl/>
        </w:rPr>
        <w:t xml:space="preserve">         - אובדן מסמכים, לרבות אובדן השימוש ו/או העיכוב עקב מקרה ביטוח;</w:t>
      </w:r>
    </w:p>
    <w:p w:rsidR="00290E63" w:rsidRDefault="00290E63" w:rsidP="00ED66A8">
      <w:pPr>
        <w:spacing w:line="360" w:lineRule="auto"/>
        <w:rPr>
          <w:rtl/>
        </w:rPr>
      </w:pPr>
      <w:r>
        <w:rPr>
          <w:rtl/>
        </w:rPr>
        <w:t xml:space="preserve">         - הארכת תקופת הגילוי לפחות ל  6 חודשים;</w:t>
      </w:r>
    </w:p>
    <w:p w:rsidR="00290E63" w:rsidRDefault="00290E63" w:rsidP="00ED66A8">
      <w:pPr>
        <w:spacing w:line="360" w:lineRule="auto"/>
        <w:rPr>
          <w:rtl/>
        </w:rPr>
      </w:pPr>
      <w:r>
        <w:rPr>
          <w:rtl/>
        </w:rPr>
        <w:t xml:space="preserve">         - אחריות צולבת, אולם הכיסוי לא יחול על תביעות הספק כנגד המדינה.</w:t>
      </w:r>
    </w:p>
    <w:p w:rsidR="00290E63" w:rsidRDefault="00290E63" w:rsidP="00ED66A8">
      <w:pPr>
        <w:numPr>
          <w:ilvl w:val="0"/>
          <w:numId w:val="42"/>
        </w:numPr>
        <w:tabs>
          <w:tab w:val="left" w:pos="7769"/>
        </w:tabs>
        <w:spacing w:before="240" w:line="360" w:lineRule="auto"/>
        <w:rPr>
          <w:rtl/>
        </w:rPr>
      </w:pPr>
      <w:r>
        <w:rPr>
          <w:rtl/>
        </w:rPr>
        <w:t xml:space="preserve">ביטוח יורחב לשפות את </w:t>
      </w:r>
      <w:r>
        <w:rPr>
          <w:b/>
          <w:spacing w:val="10"/>
          <w:rtl/>
        </w:rPr>
        <w:t xml:space="preserve">רשות החשמל </w:t>
      </w:r>
      <w:r>
        <w:rPr>
          <w:rtl/>
        </w:rPr>
        <w:t>ככל שתחשב אחראית למעשי ו/או מחדלי חברת האבטחה.</w:t>
      </w:r>
    </w:p>
    <w:p w:rsidR="00290E63" w:rsidRPr="00252E32" w:rsidRDefault="00290E63" w:rsidP="00ED66A8">
      <w:pPr>
        <w:spacing w:before="240" w:line="360" w:lineRule="auto"/>
        <w:rPr>
          <w:sz w:val="28"/>
          <w:szCs w:val="28"/>
          <w:rtl/>
        </w:rPr>
      </w:pPr>
      <w:r>
        <w:rPr>
          <w:rtl/>
        </w:rPr>
        <w:t xml:space="preserve"> </w:t>
      </w:r>
      <w:r w:rsidRPr="00252E32">
        <w:rPr>
          <w:b/>
          <w:bCs/>
          <w:sz w:val="28"/>
          <w:szCs w:val="28"/>
          <w:u w:val="single"/>
          <w:rtl/>
        </w:rPr>
        <w:t>ביטוח רכוש</w:t>
      </w:r>
    </w:p>
    <w:p w:rsidR="00290E63" w:rsidRDefault="00290E63" w:rsidP="00ED66A8">
      <w:pPr>
        <w:tabs>
          <w:tab w:val="left" w:pos="7769"/>
        </w:tabs>
        <w:spacing w:before="240" w:line="360" w:lineRule="auto"/>
        <w:ind w:left="360"/>
        <w:rPr>
          <w:rtl/>
        </w:rPr>
      </w:pPr>
      <w:r>
        <w:rPr>
          <w:rtl/>
        </w:rPr>
        <w:t xml:space="preserve">הספק יבטח את כל הרכוש וכל הציוד המשמש לצורך ביצוע ומתן השירותים על פי המכרז/החוזה בביטוח אש מורחב, או  כל הסיכונים על פי ערך כינון בהתאם לאופי הרכוש והציוד, לרבות הציוד הנמסר  לעובדיו לצורך ביצוע תפקידם על פי הסכם עם דיירי הבניין.  </w:t>
      </w:r>
    </w:p>
    <w:p w:rsidR="00D43F6A" w:rsidRDefault="00D43F6A" w:rsidP="00ED66A8">
      <w:pPr>
        <w:spacing w:before="240" w:line="360" w:lineRule="auto"/>
        <w:rPr>
          <w:b/>
          <w:bCs/>
          <w:sz w:val="28"/>
          <w:szCs w:val="28"/>
          <w:u w:val="single"/>
          <w:rtl/>
        </w:rPr>
      </w:pPr>
    </w:p>
    <w:p w:rsidR="00290E63" w:rsidRDefault="00290E63" w:rsidP="00ED66A8">
      <w:pPr>
        <w:spacing w:before="240" w:line="360" w:lineRule="auto"/>
        <w:rPr>
          <w:b/>
          <w:bCs/>
          <w:sz w:val="28"/>
          <w:szCs w:val="28"/>
          <w:u w:val="single"/>
          <w:rtl/>
        </w:rPr>
      </w:pPr>
      <w:r w:rsidRPr="001308A8">
        <w:rPr>
          <w:b/>
          <w:bCs/>
          <w:sz w:val="28"/>
          <w:szCs w:val="28"/>
          <w:u w:val="single"/>
          <w:rtl/>
        </w:rPr>
        <w:t>כללי</w:t>
      </w:r>
    </w:p>
    <w:p w:rsidR="00290E63" w:rsidRDefault="00290E63" w:rsidP="00ED66A8">
      <w:pPr>
        <w:spacing w:line="360" w:lineRule="auto"/>
        <w:rPr>
          <w:rtl/>
        </w:rPr>
      </w:pPr>
      <w:r>
        <w:rPr>
          <w:rtl/>
        </w:rPr>
        <w:t>בפוליסות הביטוח  נכללו התנאים הבאים:</w:t>
      </w:r>
    </w:p>
    <w:p w:rsidR="00290E63" w:rsidRDefault="00290E63" w:rsidP="00ED66A8">
      <w:pPr>
        <w:numPr>
          <w:ilvl w:val="0"/>
          <w:numId w:val="43"/>
        </w:numPr>
        <w:tabs>
          <w:tab w:val="left" w:pos="7769"/>
        </w:tabs>
        <w:spacing w:before="240" w:line="360" w:lineRule="auto"/>
        <w:rPr>
          <w:b/>
          <w:bCs/>
        </w:rPr>
      </w:pPr>
      <w:r>
        <w:rPr>
          <w:rtl/>
        </w:rPr>
        <w:lastRenderedPageBreak/>
        <w:t>בשם המבוטח נכללים כמבוטחים הגורמים הבאים:</w:t>
      </w:r>
      <w:r>
        <w:rPr>
          <w:b/>
          <w:bCs/>
          <w:rtl/>
        </w:rPr>
        <w:t xml:space="preserve"> </w:t>
      </w:r>
      <w:r w:rsidRPr="00C80AD6">
        <w:rPr>
          <w:b/>
          <w:bCs/>
          <w:rtl/>
        </w:rPr>
        <w:t xml:space="preserve">הרשות לשירותים ציבוריים </w:t>
      </w:r>
      <w:r>
        <w:rPr>
          <w:b/>
          <w:bCs/>
          <w:rtl/>
        </w:rPr>
        <w:t>–</w:t>
      </w:r>
      <w:r w:rsidRPr="00C80AD6">
        <w:rPr>
          <w:b/>
          <w:bCs/>
          <w:rtl/>
        </w:rPr>
        <w:t xml:space="preserve"> חשמל</w:t>
      </w:r>
    </w:p>
    <w:p w:rsidR="00290E63" w:rsidRDefault="00290E63" w:rsidP="00ED66A8">
      <w:pPr>
        <w:numPr>
          <w:ilvl w:val="0"/>
          <w:numId w:val="43"/>
        </w:numPr>
        <w:tabs>
          <w:tab w:val="left" w:pos="7769"/>
        </w:tabs>
        <w:spacing w:before="240" w:line="360" w:lineRule="auto"/>
        <w:rPr>
          <w:b/>
          <w:bCs/>
        </w:rPr>
      </w:pPr>
      <w:r>
        <w:rPr>
          <w:rtl/>
        </w:rPr>
        <w:t xml:space="preserve">בכל מקרה של צמצום או ביטול הביטוח ע"י אחד הצדדים לא יהיה להם כל תוקף אלא אם ניתנה על ידינו הודעה מוקדמת של  60  יום לפחות במכתב רשום לרשות לשירותים ציבוריים - חשמל  בירושלים. </w:t>
      </w:r>
    </w:p>
    <w:p w:rsidR="00290E63" w:rsidRDefault="00290E63" w:rsidP="00ED66A8">
      <w:pPr>
        <w:numPr>
          <w:ilvl w:val="0"/>
          <w:numId w:val="43"/>
        </w:numPr>
        <w:tabs>
          <w:tab w:val="left" w:pos="7769"/>
        </w:tabs>
        <w:spacing w:before="240" w:line="360" w:lineRule="auto"/>
        <w:rPr>
          <w:b/>
          <w:bCs/>
        </w:rPr>
      </w:pPr>
      <w:r>
        <w:rPr>
          <w:rtl/>
        </w:rPr>
        <w:t xml:space="preserve">אנו מוותרים על כל זכות שיבוב, תביעה, השתתפות  או חזרה, כלפי </w:t>
      </w:r>
      <w:r w:rsidRPr="00C80AD6">
        <w:rPr>
          <w:b/>
          <w:spacing w:val="10"/>
          <w:rtl/>
        </w:rPr>
        <w:t xml:space="preserve">רשות החשמל </w:t>
      </w:r>
      <w:r>
        <w:rPr>
          <w:rtl/>
        </w:rPr>
        <w:t>, ובלבד  שהויתור לא יחול לטובת אדם  שגרם לנזק מתוך כוונת זדון.</w:t>
      </w:r>
    </w:p>
    <w:p w:rsidR="00290E63" w:rsidRDefault="00290E63" w:rsidP="00ED66A8">
      <w:pPr>
        <w:numPr>
          <w:ilvl w:val="0"/>
          <w:numId w:val="43"/>
        </w:numPr>
        <w:tabs>
          <w:tab w:val="left" w:pos="7769"/>
        </w:tabs>
        <w:spacing w:before="240" w:line="360" w:lineRule="auto"/>
        <w:rPr>
          <w:b/>
          <w:bCs/>
        </w:rPr>
      </w:pPr>
      <w:r>
        <w:rPr>
          <w:rtl/>
        </w:rPr>
        <w:t>הספק יהיה אחראי בלעדית כלפינו לתשלום דמי  הביטוח עבור כל הפוליסות ולמילוי  כל החובות המוטלות על המבוטח על פי תנאי הפוליסות.</w:t>
      </w:r>
    </w:p>
    <w:p w:rsidR="00290E63" w:rsidRDefault="00290E63" w:rsidP="00ED66A8">
      <w:pPr>
        <w:numPr>
          <w:ilvl w:val="0"/>
          <w:numId w:val="43"/>
        </w:numPr>
        <w:tabs>
          <w:tab w:val="left" w:pos="7769"/>
        </w:tabs>
        <w:spacing w:before="240" w:line="360" w:lineRule="auto"/>
        <w:rPr>
          <w:b/>
          <w:bCs/>
        </w:rPr>
      </w:pPr>
      <w:r>
        <w:rPr>
          <w:rtl/>
        </w:rPr>
        <w:t>ההשתתפויות העצמיות הנקובות בכל פוליסה ופוליסה תחולנה בלעדית על הספק.</w:t>
      </w:r>
    </w:p>
    <w:p w:rsidR="00290E63" w:rsidRDefault="00290E63" w:rsidP="00ED66A8">
      <w:pPr>
        <w:numPr>
          <w:ilvl w:val="0"/>
          <w:numId w:val="43"/>
        </w:numPr>
        <w:tabs>
          <w:tab w:val="left" w:pos="7769"/>
        </w:tabs>
        <w:spacing w:before="240" w:line="360" w:lineRule="auto"/>
        <w:rPr>
          <w:b/>
          <w:bCs/>
        </w:rPr>
      </w:pPr>
      <w:r>
        <w:rPr>
          <w:rtl/>
        </w:rPr>
        <w:t xml:space="preserve">כל סעיף בפוליסות הביטוח המפקיע או מצמצם בדרך כל שהיא את אחריות המבטח, כאשר קיים ביטוח אחר לא יופעל כלפי </w:t>
      </w:r>
      <w:r w:rsidRPr="00C80AD6">
        <w:rPr>
          <w:b/>
          <w:spacing w:val="10"/>
          <w:rtl/>
        </w:rPr>
        <w:t xml:space="preserve">רשות החשמל </w:t>
      </w:r>
      <w:r>
        <w:rPr>
          <w:rtl/>
        </w:rPr>
        <w:t>, והביטוח הינו  בחזקת  ביטוח ראשוני המזכה במלוא הזכויות על פי הביטוח.</w:t>
      </w:r>
    </w:p>
    <w:p w:rsidR="00290E63" w:rsidRPr="00C80AD6" w:rsidRDefault="00290E63" w:rsidP="00ED66A8">
      <w:pPr>
        <w:numPr>
          <w:ilvl w:val="0"/>
          <w:numId w:val="43"/>
        </w:numPr>
        <w:tabs>
          <w:tab w:val="left" w:pos="7769"/>
        </w:tabs>
        <w:spacing w:before="240" w:line="360" w:lineRule="auto"/>
        <w:rPr>
          <w:b/>
          <w:bCs/>
          <w:rtl/>
        </w:rPr>
      </w:pPr>
      <w:r>
        <w:rPr>
          <w:rtl/>
        </w:rPr>
        <w:t>תנאי הכיסוי של הפוליסות הנ"ל - למעט ביטוח אחריות מקצועית - לא יפחתו מהמקובל על פי תנאי  "פוליסות נוסח ביט", בכפוף הרחבת הכיסויים המתחייבים על פי המצוין  לעיל.</w:t>
      </w:r>
    </w:p>
    <w:p w:rsidR="00290E63" w:rsidRDefault="00290E63" w:rsidP="00ED66A8">
      <w:pPr>
        <w:spacing w:line="360" w:lineRule="auto"/>
        <w:rPr>
          <w:rtl/>
        </w:rPr>
      </w:pPr>
      <w:r>
        <w:rPr>
          <w:rtl/>
        </w:rPr>
        <w:t xml:space="preserve">          </w:t>
      </w:r>
    </w:p>
    <w:p w:rsidR="00290E63" w:rsidRDefault="00290E63" w:rsidP="00ED66A8">
      <w:pPr>
        <w:spacing w:line="360" w:lineRule="auto"/>
        <w:rPr>
          <w:rtl/>
        </w:rPr>
      </w:pPr>
      <w:r>
        <w:rPr>
          <w:rtl/>
        </w:rPr>
        <w:t>בכפוף לתנאי וסייגי הפוליסות המקוריות עד כמה שלא שונו במפורש על פי האמור באישור זה.</w:t>
      </w:r>
    </w:p>
    <w:p w:rsidR="00290E63" w:rsidRDefault="00290E63" w:rsidP="00ED66A8">
      <w:pPr>
        <w:spacing w:line="360" w:lineRule="auto"/>
        <w:rPr>
          <w:rtl/>
        </w:rPr>
      </w:pPr>
    </w:p>
    <w:p w:rsidR="00290E63" w:rsidRDefault="00290E63" w:rsidP="00ED66A8">
      <w:pPr>
        <w:spacing w:line="360" w:lineRule="auto"/>
        <w:rPr>
          <w:rtl/>
        </w:rPr>
      </w:pPr>
      <w:r>
        <w:rPr>
          <w:rtl/>
        </w:rPr>
        <w:t xml:space="preserve">                                                                                       בכבוד רב,</w:t>
      </w:r>
    </w:p>
    <w:p w:rsidR="00290E63" w:rsidRDefault="00290E63" w:rsidP="00ED66A8">
      <w:pPr>
        <w:spacing w:line="360" w:lineRule="auto"/>
        <w:rPr>
          <w:rtl/>
        </w:rPr>
      </w:pPr>
      <w:r>
        <w:rPr>
          <w:rtl/>
        </w:rPr>
        <w:t xml:space="preserve">               </w:t>
      </w:r>
    </w:p>
    <w:p w:rsidR="00290E63" w:rsidRDefault="00290E63" w:rsidP="00ED66A8">
      <w:pPr>
        <w:spacing w:line="360" w:lineRule="auto"/>
        <w:rPr>
          <w:rtl/>
        </w:rPr>
      </w:pPr>
    </w:p>
    <w:p w:rsidR="00290E63" w:rsidRDefault="00290E63" w:rsidP="00ED66A8">
      <w:pPr>
        <w:spacing w:line="360" w:lineRule="auto"/>
        <w:rPr>
          <w:rtl/>
        </w:rPr>
      </w:pPr>
      <w:r>
        <w:rPr>
          <w:rtl/>
        </w:rPr>
        <w:t xml:space="preserve">                                                                    ___________________________</w:t>
      </w:r>
    </w:p>
    <w:p w:rsidR="00290E63" w:rsidRDefault="00290E63" w:rsidP="00ED66A8">
      <w:pPr>
        <w:spacing w:line="360" w:lineRule="auto"/>
        <w:rPr>
          <w:rtl/>
        </w:rPr>
      </w:pPr>
      <w:r>
        <w:rPr>
          <w:rtl/>
        </w:rPr>
        <w:t>תאריך______________                        חתימת מורשה המבטח  וחותמת המבטח</w:t>
      </w:r>
    </w:p>
    <w:bookmarkEnd w:id="1"/>
    <w:bookmarkEnd w:id="2"/>
    <w:bookmarkEnd w:id="3"/>
    <w:p w:rsidR="00290E63" w:rsidRPr="00CE2792" w:rsidRDefault="00290E63" w:rsidP="00667F3A">
      <w:pPr>
        <w:bidi w:val="0"/>
        <w:spacing w:before="0" w:line="360" w:lineRule="auto"/>
        <w:jc w:val="left"/>
        <w:rPr>
          <w:b/>
          <w:bCs/>
          <w:sz w:val="28"/>
          <w:szCs w:val="28"/>
        </w:rPr>
      </w:pPr>
    </w:p>
    <w:sectPr w:rsidR="00290E63" w:rsidRPr="00CE2792" w:rsidSect="00254F8C">
      <w:pgSz w:w="11906" w:h="16838" w:code="9"/>
      <w:pgMar w:top="1440" w:right="2006" w:bottom="1440" w:left="1418"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509C" w:rsidRDefault="00B6509C">
      <w:pPr>
        <w:bidi w:val="0"/>
        <w:spacing w:before="0" w:line="240" w:lineRule="auto"/>
        <w:jc w:val="left"/>
        <w:rPr>
          <w:rFonts w:cs="Times New Roman"/>
          <w:sz w:val="24"/>
          <w:lang w:eastAsia="en-US"/>
        </w:rPr>
      </w:pPr>
      <w:r>
        <w:rPr>
          <w:rFonts w:cs="Times New Roman"/>
          <w:sz w:val="24"/>
          <w:lang w:eastAsia="en-US"/>
        </w:rPr>
        <w:separator/>
      </w:r>
    </w:p>
  </w:endnote>
  <w:endnote w:type="continuationSeparator" w:id="0">
    <w:p w:rsidR="00B6509C" w:rsidRDefault="00B6509C">
      <w:pPr>
        <w:bidi w:val="0"/>
        <w:spacing w:before="0" w:line="240" w:lineRule="auto"/>
        <w:jc w:val="left"/>
        <w:rPr>
          <w:rFonts w:cs="Times New Roman"/>
          <w:sz w:val="24"/>
          <w:lang w:eastAsia="en-US"/>
        </w:rPr>
      </w:pPr>
      <w:r>
        <w:rPr>
          <w:rFonts w:cs="Times New Roman"/>
          <w:sz w:val="24"/>
          <w:lang w:eastAsia="en-US"/>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Rod">
    <w:panose1 w:val="00000009000000000000"/>
    <w:charset w:val="B1"/>
    <w:family w:val="modern"/>
    <w:pitch w:val="fixed"/>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swiss"/>
    <w:pitch w:val="variable"/>
    <w:sig w:usb0="00000801" w:usb1="0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7540" w:rsidRDefault="00957540" w:rsidP="00B34A62">
    <w:pPr>
      <w:pStyle w:val="a6"/>
      <w:rPr>
        <w:rFonts w:ascii="Tahoma" w:hAnsi="Tahoma" w:cs="Tahoma"/>
        <w:b/>
        <w:bCs/>
        <w:sz w:val="16"/>
        <w:szCs w:val="16"/>
        <w:rtl/>
      </w:rPr>
    </w:pPr>
  </w:p>
  <w:p w:rsidR="00957540" w:rsidRDefault="00957540" w:rsidP="00B34A62">
    <w:pPr>
      <w:pStyle w:val="a6"/>
      <w:rPr>
        <w:rFonts w:ascii="Tahoma" w:hAnsi="Tahoma" w:cs="Tahoma"/>
        <w:b/>
        <w:bCs/>
        <w:sz w:val="16"/>
        <w:szCs w:val="16"/>
        <w:rtl/>
      </w:rPr>
    </w:pPr>
    <w:r w:rsidRPr="00057887">
      <w:rPr>
        <w:rFonts w:ascii="Tahoma" w:hAnsi="Tahoma" w:cs="Tahoma"/>
        <w:b/>
        <w:bCs/>
        <w:sz w:val="16"/>
        <w:szCs w:val="16"/>
        <w:rtl/>
      </w:rPr>
      <w:t xml:space="preserve">מכרז </w:t>
    </w:r>
    <w:r>
      <w:rPr>
        <w:rFonts w:ascii="Tahoma" w:hAnsi="Tahoma" w:cs="Tahoma"/>
        <w:b/>
        <w:bCs/>
        <w:sz w:val="16"/>
        <w:szCs w:val="16"/>
        <w:rtl/>
      </w:rPr>
      <w:t>מתן שירותי אבטחה לרשות לשירותים ציבוריים - חשמל</w:t>
    </w:r>
    <w:r>
      <w:rPr>
        <w:rFonts w:ascii="Tahoma" w:hAnsi="Tahoma" w:cs="Tahoma"/>
        <w:sz w:val="16"/>
        <w:szCs w:val="16"/>
        <w:rtl/>
      </w:rPr>
      <w:tab/>
    </w:r>
    <w:r w:rsidRPr="00057887">
      <w:rPr>
        <w:rFonts w:ascii="Tahoma" w:hAnsi="Tahoma" w:cs="Tahoma"/>
        <w:b/>
        <w:bCs/>
        <w:sz w:val="16"/>
        <w:szCs w:val="16"/>
        <w:rtl/>
      </w:rPr>
      <w:t xml:space="preserve">עמוד </w:t>
    </w:r>
    <w:r w:rsidR="00C6369D">
      <w:rPr>
        <w:rStyle w:val="af5"/>
      </w:rPr>
      <w:fldChar w:fldCharType="begin"/>
    </w:r>
    <w:r>
      <w:rPr>
        <w:rStyle w:val="af5"/>
      </w:rPr>
      <w:instrText xml:space="preserve"> PAGE </w:instrText>
    </w:r>
    <w:r w:rsidR="00C6369D">
      <w:rPr>
        <w:rStyle w:val="af5"/>
      </w:rPr>
      <w:fldChar w:fldCharType="separate"/>
    </w:r>
    <w:r w:rsidR="006F7C76">
      <w:rPr>
        <w:rStyle w:val="af5"/>
        <w:noProof/>
        <w:rtl/>
      </w:rPr>
      <w:t>38</w:t>
    </w:r>
    <w:r w:rsidR="00C6369D">
      <w:rPr>
        <w:rStyle w:val="af5"/>
      </w:rPr>
      <w:fldChar w:fldCharType="end"/>
    </w:r>
    <w:r w:rsidRPr="00057887">
      <w:rPr>
        <w:rFonts w:ascii="Tahoma" w:hAnsi="Tahoma" w:cs="Tahoma"/>
        <w:b/>
        <w:bCs/>
        <w:sz w:val="16"/>
        <w:szCs w:val="16"/>
        <w:rtl/>
      </w:rPr>
      <w:t xml:space="preserve"> מתוך </w:t>
    </w:r>
    <w:r w:rsidR="00C6369D">
      <w:rPr>
        <w:rStyle w:val="af5"/>
      </w:rPr>
      <w:fldChar w:fldCharType="begin"/>
    </w:r>
    <w:r>
      <w:rPr>
        <w:rStyle w:val="af5"/>
      </w:rPr>
      <w:instrText xml:space="preserve"> NUMPAGES </w:instrText>
    </w:r>
    <w:r w:rsidR="00C6369D">
      <w:rPr>
        <w:rStyle w:val="af5"/>
      </w:rPr>
      <w:fldChar w:fldCharType="separate"/>
    </w:r>
    <w:r w:rsidR="006F7C76">
      <w:rPr>
        <w:rStyle w:val="af5"/>
        <w:noProof/>
        <w:rtl/>
      </w:rPr>
      <w:t>38</w:t>
    </w:r>
    <w:r w:rsidR="00C6369D">
      <w:rPr>
        <w:rStyle w:val="af5"/>
      </w:rPr>
      <w:fldChar w:fldCharType="end"/>
    </w:r>
    <w:r>
      <w:rPr>
        <w:rFonts w:ascii="Tahoma" w:hAnsi="Tahoma" w:cs="Tahoma"/>
        <w:b/>
        <w:bCs/>
        <w:sz w:val="16"/>
        <w:szCs w:val="16"/>
        <w:rtl/>
      </w:rPr>
      <w:tab/>
    </w:r>
  </w:p>
  <w:p w:rsidR="00957540" w:rsidRDefault="00957540" w:rsidP="00B34A62">
    <w:pPr>
      <w:pStyle w:val="a6"/>
      <w:rPr>
        <w:rFonts w:ascii="Tahoma" w:hAnsi="Tahoma" w:cs="Tahoma"/>
        <w:b/>
        <w:bCs/>
        <w:sz w:val="16"/>
        <w:szCs w:val="16"/>
        <w:rtl/>
      </w:rPr>
    </w:pPr>
  </w:p>
  <w:p w:rsidR="00957540" w:rsidRDefault="00957540" w:rsidP="00B34A62">
    <w:pPr>
      <w:pStyle w:val="a6"/>
      <w:rPr>
        <w:rtl/>
      </w:rPr>
    </w:pPr>
    <w:r w:rsidRPr="00B34A62">
      <w:rPr>
        <w:rFonts w:ascii="Tahoma" w:hAnsi="Tahoma" w:cs="Tahoma"/>
        <w:b/>
        <w:bCs/>
        <w:sz w:val="16"/>
        <w:szCs w:val="16"/>
        <w:rtl/>
      </w:rPr>
      <w:t>חתימת נותן השירותים בראשי תיבות:_____________</w:t>
    </w:r>
  </w:p>
  <w:p w:rsidR="00957540" w:rsidRDefault="00957540" w:rsidP="00B95568">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7540" w:rsidRDefault="00957540" w:rsidP="00B34A62">
    <w:pPr>
      <w:pStyle w:val="a6"/>
      <w:rPr>
        <w:rFonts w:ascii="Tahoma" w:hAnsi="Tahoma" w:cs="Tahoma"/>
        <w:b/>
        <w:bCs/>
        <w:sz w:val="16"/>
        <w:szCs w:val="16"/>
        <w:rtl/>
      </w:rPr>
    </w:pPr>
    <w:r w:rsidRPr="00057887">
      <w:rPr>
        <w:rFonts w:ascii="Tahoma" w:hAnsi="Tahoma" w:cs="Tahoma"/>
        <w:b/>
        <w:bCs/>
        <w:sz w:val="16"/>
        <w:szCs w:val="16"/>
        <w:rtl/>
      </w:rPr>
      <w:t xml:space="preserve">מכרז </w:t>
    </w:r>
    <w:r>
      <w:rPr>
        <w:rFonts w:ascii="Tahoma" w:hAnsi="Tahoma" w:cs="Tahoma"/>
        <w:b/>
        <w:bCs/>
        <w:sz w:val="16"/>
        <w:szCs w:val="16"/>
        <w:rtl/>
      </w:rPr>
      <w:t>מתן שירותי אבטחה לרשות לשירותים ציבוריים - חשמל</w:t>
    </w:r>
    <w:r>
      <w:rPr>
        <w:rFonts w:ascii="Tahoma" w:hAnsi="Tahoma" w:cs="Tahoma"/>
        <w:sz w:val="16"/>
        <w:szCs w:val="16"/>
        <w:rtl/>
      </w:rPr>
      <w:tab/>
    </w:r>
    <w:r w:rsidRPr="00057887">
      <w:rPr>
        <w:rFonts w:ascii="Tahoma" w:hAnsi="Tahoma" w:cs="Tahoma"/>
        <w:b/>
        <w:bCs/>
        <w:sz w:val="16"/>
        <w:szCs w:val="16"/>
        <w:rtl/>
      </w:rPr>
      <w:t xml:space="preserve">עמוד </w:t>
    </w:r>
    <w:r w:rsidR="00C6369D">
      <w:rPr>
        <w:rStyle w:val="af5"/>
      </w:rPr>
      <w:fldChar w:fldCharType="begin"/>
    </w:r>
    <w:r>
      <w:rPr>
        <w:rStyle w:val="af5"/>
      </w:rPr>
      <w:instrText xml:space="preserve"> PAGE </w:instrText>
    </w:r>
    <w:r w:rsidR="00C6369D">
      <w:rPr>
        <w:rStyle w:val="af5"/>
      </w:rPr>
      <w:fldChar w:fldCharType="separate"/>
    </w:r>
    <w:r w:rsidR="006F7C76">
      <w:rPr>
        <w:rStyle w:val="af5"/>
        <w:noProof/>
        <w:rtl/>
      </w:rPr>
      <w:t>1</w:t>
    </w:r>
    <w:r w:rsidR="00C6369D">
      <w:rPr>
        <w:rStyle w:val="af5"/>
      </w:rPr>
      <w:fldChar w:fldCharType="end"/>
    </w:r>
    <w:r w:rsidRPr="00057887">
      <w:rPr>
        <w:rFonts w:ascii="Tahoma" w:hAnsi="Tahoma" w:cs="Tahoma"/>
        <w:b/>
        <w:bCs/>
        <w:sz w:val="16"/>
        <w:szCs w:val="16"/>
        <w:rtl/>
      </w:rPr>
      <w:t xml:space="preserve"> מתוך </w:t>
    </w:r>
    <w:r w:rsidR="00C6369D">
      <w:rPr>
        <w:rStyle w:val="af5"/>
      </w:rPr>
      <w:fldChar w:fldCharType="begin"/>
    </w:r>
    <w:r>
      <w:rPr>
        <w:rStyle w:val="af5"/>
      </w:rPr>
      <w:instrText xml:space="preserve"> NUMPAGES </w:instrText>
    </w:r>
    <w:r w:rsidR="00C6369D">
      <w:rPr>
        <w:rStyle w:val="af5"/>
      </w:rPr>
      <w:fldChar w:fldCharType="separate"/>
    </w:r>
    <w:r w:rsidR="006F7C76">
      <w:rPr>
        <w:rStyle w:val="af5"/>
        <w:noProof/>
        <w:rtl/>
      </w:rPr>
      <w:t>38</w:t>
    </w:r>
    <w:r w:rsidR="00C6369D">
      <w:rPr>
        <w:rStyle w:val="af5"/>
      </w:rPr>
      <w:fldChar w:fldCharType="end"/>
    </w:r>
    <w:r>
      <w:rPr>
        <w:rFonts w:ascii="Tahoma" w:hAnsi="Tahoma" w:cs="Tahoma"/>
        <w:b/>
        <w:bCs/>
        <w:sz w:val="16"/>
        <w:szCs w:val="16"/>
        <w:rtl/>
      </w:rPr>
      <w:tab/>
    </w:r>
  </w:p>
  <w:p w:rsidR="00957540" w:rsidRDefault="00957540" w:rsidP="00B34A62">
    <w:pPr>
      <w:pStyle w:val="a6"/>
      <w:rPr>
        <w:rFonts w:ascii="Tahoma" w:hAnsi="Tahoma" w:cs="Tahoma"/>
        <w:b/>
        <w:bCs/>
        <w:sz w:val="16"/>
        <w:szCs w:val="16"/>
        <w:rtl/>
      </w:rPr>
    </w:pPr>
  </w:p>
  <w:p w:rsidR="00957540" w:rsidRDefault="00957540" w:rsidP="00B34A62">
    <w:pPr>
      <w:pStyle w:val="a6"/>
      <w:rPr>
        <w:rtl/>
      </w:rPr>
    </w:pPr>
    <w:r w:rsidRPr="00B34A62">
      <w:rPr>
        <w:rFonts w:ascii="Tahoma" w:hAnsi="Tahoma" w:cs="Tahoma"/>
        <w:b/>
        <w:bCs/>
        <w:sz w:val="16"/>
        <w:szCs w:val="16"/>
        <w:rtl/>
      </w:rPr>
      <w:t>חתימת נותן השירותים בראשי תיבות:_____________</w:t>
    </w:r>
  </w:p>
  <w:p w:rsidR="00957540" w:rsidRDefault="0095754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509C" w:rsidRDefault="00B6509C">
      <w:pPr>
        <w:bidi w:val="0"/>
        <w:spacing w:before="0" w:line="240" w:lineRule="auto"/>
        <w:jc w:val="left"/>
        <w:rPr>
          <w:rFonts w:cs="Times New Roman"/>
          <w:sz w:val="24"/>
          <w:lang w:eastAsia="en-US"/>
        </w:rPr>
      </w:pPr>
      <w:r>
        <w:rPr>
          <w:rFonts w:cs="Times New Roman"/>
          <w:sz w:val="24"/>
          <w:lang w:eastAsia="en-US"/>
        </w:rPr>
        <w:separator/>
      </w:r>
    </w:p>
  </w:footnote>
  <w:footnote w:type="continuationSeparator" w:id="0">
    <w:p w:rsidR="00B6509C" w:rsidRDefault="00B6509C">
      <w:pPr>
        <w:bidi w:val="0"/>
        <w:spacing w:before="0" w:line="240" w:lineRule="auto"/>
        <w:jc w:val="left"/>
        <w:rPr>
          <w:rFonts w:cs="Times New Roman"/>
          <w:sz w:val="24"/>
          <w:lang w:eastAsia="en-US"/>
        </w:rPr>
      </w:pPr>
      <w:r>
        <w:rPr>
          <w:rFonts w:cs="Times New Roman"/>
          <w:sz w:val="24"/>
          <w:lang w:eastAsia="en-US"/>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957540" w:rsidTr="00593BFF">
      <w:trPr>
        <w:trHeight w:val="1142"/>
        <w:jc w:val="center"/>
      </w:trPr>
      <w:tc>
        <w:tcPr>
          <w:tcW w:w="3084" w:type="dxa"/>
          <w:tcBorders>
            <w:bottom w:val="single" w:sz="6" w:space="0" w:color="auto"/>
          </w:tcBorders>
          <w:vAlign w:val="center"/>
        </w:tcPr>
        <w:p w:rsidR="00957540" w:rsidRDefault="00957540" w:rsidP="00593BFF">
          <w:pPr>
            <w:spacing w:line="240" w:lineRule="auto"/>
            <w:jc w:val="center"/>
            <w:rPr>
              <w:b/>
              <w:bCs/>
              <w:sz w:val="24"/>
              <w:rtl/>
            </w:rPr>
          </w:pPr>
          <w:r>
            <w:rPr>
              <w:b/>
              <w:bCs/>
              <w:sz w:val="24"/>
              <w:szCs w:val="30"/>
              <w:rtl/>
            </w:rPr>
            <w:t>מדינת ישראל</w:t>
          </w:r>
        </w:p>
        <w:p w:rsidR="00957540" w:rsidRDefault="00957540" w:rsidP="00593BFF">
          <w:pPr>
            <w:spacing w:line="240" w:lineRule="auto"/>
            <w:jc w:val="center"/>
            <w:rPr>
              <w:sz w:val="24"/>
              <w:szCs w:val="28"/>
              <w:rtl/>
            </w:rPr>
          </w:pPr>
          <w:r>
            <w:rPr>
              <w:sz w:val="24"/>
              <w:szCs w:val="28"/>
              <w:rtl/>
            </w:rPr>
            <w:t>הרשות לשירותים ציבוריים</w:t>
          </w:r>
        </w:p>
        <w:p w:rsidR="00957540" w:rsidRDefault="00957540" w:rsidP="00593BFF">
          <w:pPr>
            <w:pStyle w:val="1"/>
            <w:spacing w:before="0" w:line="240" w:lineRule="auto"/>
            <w:rPr>
              <w:b w:val="0"/>
              <w:bCs w:val="0"/>
              <w:sz w:val="28"/>
              <w:szCs w:val="28"/>
              <w:rtl/>
            </w:rPr>
          </w:pPr>
          <w:r w:rsidRPr="00983575">
            <w:rPr>
              <w:b w:val="0"/>
              <w:bCs w:val="0"/>
              <w:i w:val="0"/>
              <w:iCs w:val="0"/>
              <w:caps w:val="0"/>
              <w:spacing w:val="0"/>
              <w:kern w:val="0"/>
              <w:sz w:val="24"/>
              <w:szCs w:val="28"/>
              <w:rtl/>
            </w:rPr>
            <w:t>חשמל</w:t>
          </w:r>
        </w:p>
      </w:tc>
      <w:tc>
        <w:tcPr>
          <w:tcW w:w="2693" w:type="dxa"/>
          <w:tcBorders>
            <w:bottom w:val="single" w:sz="6" w:space="0" w:color="auto"/>
          </w:tcBorders>
        </w:tcPr>
        <w:p w:rsidR="00957540" w:rsidRDefault="00957540" w:rsidP="00593BFF">
          <w:pPr>
            <w:spacing w:line="240" w:lineRule="auto"/>
            <w:jc w:val="center"/>
            <w:rPr>
              <w:b/>
              <w:bCs/>
              <w:sz w:val="24"/>
              <w:rtl/>
            </w:rPr>
          </w:pPr>
          <w:r>
            <w:rPr>
              <w:b/>
              <w:bCs/>
              <w:noProof/>
              <w:sz w:val="24"/>
              <w:lang w:eastAsia="en-US"/>
            </w:rPr>
            <w:drawing>
              <wp:inline distT="0" distB="0" distL="0" distR="0">
                <wp:extent cx="628650" cy="685800"/>
                <wp:effectExtent l="1905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957540" w:rsidRDefault="00957540" w:rsidP="00593BFF">
          <w:pPr>
            <w:pStyle w:val="3"/>
            <w:rPr>
              <w:rtl/>
            </w:rPr>
          </w:pPr>
          <w:r>
            <w:t xml:space="preserve">State of </w:t>
          </w:r>
          <w:smartTag w:uri="urn:schemas-microsoft-com:office:smarttags" w:element="place">
            <w:smartTag w:uri="urn:schemas-microsoft-com:office:smarttags" w:element="country-region">
              <w:r>
                <w:t>Israel</w:t>
              </w:r>
            </w:smartTag>
          </w:smartTag>
        </w:p>
        <w:p w:rsidR="00957540" w:rsidRDefault="00957540" w:rsidP="00593BFF">
          <w:pPr>
            <w:bidi w:val="0"/>
            <w:spacing w:line="240" w:lineRule="auto"/>
            <w:jc w:val="center"/>
            <w:rPr>
              <w:rFonts w:cs="Times New Roman"/>
              <w:sz w:val="24"/>
            </w:rPr>
          </w:pPr>
          <w:r>
            <w:rPr>
              <w:rFonts w:cs="Times New Roman"/>
              <w:sz w:val="24"/>
            </w:rPr>
            <w:t xml:space="preserve">       Public Utilities Authority</w:t>
          </w:r>
        </w:p>
        <w:p w:rsidR="00957540" w:rsidRDefault="00957540" w:rsidP="00593BFF">
          <w:pPr>
            <w:bidi w:val="0"/>
            <w:spacing w:line="240" w:lineRule="auto"/>
            <w:jc w:val="center"/>
            <w:rPr>
              <w:rFonts w:cs="Times New Roman"/>
              <w:b/>
              <w:bCs/>
              <w:sz w:val="24"/>
              <w:rtl/>
            </w:rPr>
          </w:pPr>
          <w:r>
            <w:rPr>
              <w:rFonts w:cs="Times New Roman"/>
              <w:sz w:val="24"/>
            </w:rPr>
            <w:t xml:space="preserve">      Electricity</w:t>
          </w:r>
        </w:p>
      </w:tc>
    </w:tr>
  </w:tbl>
  <w:p w:rsidR="00957540" w:rsidRPr="00D15A56" w:rsidRDefault="00957540" w:rsidP="00D15A56">
    <w:pPr>
      <w:pStyle w:val="a3"/>
      <w:ind w:left="2880" w:firstLine="720"/>
      <w:jc w:val="both"/>
      <w:rPr>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7540" w:rsidRDefault="00957540" w:rsidP="009C3FDD">
    <w:pPr>
      <w:pStyle w:val="a4"/>
    </w:pPr>
    <w:r>
      <w:rPr>
        <w:sz w:val="28"/>
        <w:szCs w:val="28"/>
        <w:rtl/>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6"/>
    <w:multiLevelType w:val="multilevel"/>
    <w:tmpl w:val="00000016"/>
    <w:name w:val="WW8Num107"/>
    <w:lvl w:ilvl="0">
      <w:start w:val="1"/>
      <w:numFmt w:val="decimal"/>
      <w:lvlText w:val="%1 ."/>
      <w:lvlJc w:val="left"/>
      <w:pPr>
        <w:tabs>
          <w:tab w:val="num" w:pos="397"/>
        </w:tabs>
        <w:ind w:left="397" w:hanging="397"/>
      </w:pPr>
      <w:rPr>
        <w:rFonts w:cs="Times New Roman"/>
      </w:rPr>
    </w:lvl>
    <w:lvl w:ilvl="1">
      <w:start w:val="1"/>
      <w:numFmt w:val="decimal"/>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decimal"/>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decimal"/>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1">
    <w:nsid w:val="0000001A"/>
    <w:multiLevelType w:val="multilevel"/>
    <w:tmpl w:val="0000001A"/>
    <w:name w:val="WW8Num118"/>
    <w:lvl w:ilvl="0">
      <w:start w:val="2"/>
      <w:numFmt w:val="decimal"/>
      <w:lvlText w:val="%1"/>
      <w:lvlJc w:val="left"/>
      <w:pPr>
        <w:tabs>
          <w:tab w:val="num" w:pos="720"/>
        </w:tabs>
        <w:ind w:left="720" w:hanging="720"/>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
    <w:nsid w:val="02A05605"/>
    <w:multiLevelType w:val="hybridMultilevel"/>
    <w:tmpl w:val="A3FC7B5C"/>
    <w:lvl w:ilvl="0" w:tplc="A7DC382A">
      <w:start w:val="1"/>
      <w:numFmt w:val="decimal"/>
      <w:lvlText w:val="%1."/>
      <w:lvlJc w:val="left"/>
      <w:pPr>
        <w:tabs>
          <w:tab w:val="num" w:pos="1800"/>
        </w:tabs>
        <w:ind w:left="1800" w:hanging="360"/>
      </w:pPr>
      <w:rPr>
        <w:rFonts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2C32459"/>
    <w:multiLevelType w:val="hybridMultilevel"/>
    <w:tmpl w:val="4D6803CC"/>
    <w:lvl w:ilvl="0" w:tplc="FFFFFFFF">
      <w:start w:val="1"/>
      <w:numFmt w:val="bullet"/>
      <w:pStyle w:val="Instruction3"/>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2EA015B"/>
    <w:multiLevelType w:val="hybridMultilevel"/>
    <w:tmpl w:val="A3FC7B5C"/>
    <w:lvl w:ilvl="0" w:tplc="A7DC382A">
      <w:start w:val="1"/>
      <w:numFmt w:val="decimal"/>
      <w:lvlText w:val="%1."/>
      <w:lvlJc w:val="left"/>
      <w:pPr>
        <w:tabs>
          <w:tab w:val="num" w:pos="1080"/>
        </w:tabs>
        <w:ind w:left="1080" w:hanging="360"/>
      </w:pPr>
      <w:rPr>
        <w:rFonts w:cs="Times New Roman"/>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
    <w:nsid w:val="07D22DC8"/>
    <w:multiLevelType w:val="hybridMultilevel"/>
    <w:tmpl w:val="BCEE6C62"/>
    <w:lvl w:ilvl="0" w:tplc="FFFFFFFF">
      <w:start w:val="1"/>
      <w:numFmt w:val="bullet"/>
      <w:pStyle w:val="Instruction2"/>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7">
    <w:nsid w:val="09D57395"/>
    <w:multiLevelType w:val="hybridMultilevel"/>
    <w:tmpl w:val="D4E25BC2"/>
    <w:lvl w:ilvl="0" w:tplc="294463AE">
      <w:start w:val="1"/>
      <w:numFmt w:val="hebrew1"/>
      <w:lvlText w:val="%1."/>
      <w:lvlJc w:val="left"/>
      <w:pPr>
        <w:tabs>
          <w:tab w:val="num" w:pos="1095"/>
        </w:tabs>
        <w:ind w:left="1095" w:hanging="375"/>
      </w:pPr>
      <w:rPr>
        <w:rFonts w:cs="Times New Roman"/>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8">
    <w:nsid w:val="0C431A6B"/>
    <w:multiLevelType w:val="hybridMultilevel"/>
    <w:tmpl w:val="920674DA"/>
    <w:lvl w:ilvl="0" w:tplc="FFFFFFFF">
      <w:start w:val="1"/>
      <w:numFmt w:val="bullet"/>
      <w:pStyle w:val="BulletList4"/>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nsid w:val="10140531"/>
    <w:multiLevelType w:val="hybridMultilevel"/>
    <w:tmpl w:val="1414A008"/>
    <w:lvl w:ilvl="0" w:tplc="5AB42862">
      <w:start w:val="1"/>
      <w:numFmt w:val="hebrew1"/>
      <w:lvlText w:val="%1."/>
      <w:lvlJc w:val="left"/>
      <w:pPr>
        <w:tabs>
          <w:tab w:val="num" w:pos="1080"/>
        </w:tabs>
        <w:ind w:left="1080" w:hanging="360"/>
      </w:pPr>
      <w:rPr>
        <w:rFonts w:cs="Times New Roman"/>
        <w:sz w:val="2"/>
        <w:szCs w:val="24"/>
      </w:rPr>
    </w:lvl>
    <w:lvl w:ilvl="1" w:tplc="04090019" w:tentative="1">
      <w:start w:val="1"/>
      <w:numFmt w:val="lowerLetter"/>
      <w:lvlText w:val="%2."/>
      <w:lvlJc w:val="left"/>
      <w:pPr>
        <w:tabs>
          <w:tab w:val="num" w:pos="1826"/>
        </w:tabs>
        <w:ind w:left="1826" w:hanging="360"/>
      </w:pPr>
      <w:rPr>
        <w:rFonts w:cs="Times New Roman"/>
      </w:rPr>
    </w:lvl>
    <w:lvl w:ilvl="2" w:tplc="0409001B">
      <w:start w:val="1"/>
      <w:numFmt w:val="lowerRoman"/>
      <w:lvlText w:val="%3."/>
      <w:lvlJc w:val="right"/>
      <w:pPr>
        <w:tabs>
          <w:tab w:val="num" w:pos="2546"/>
        </w:tabs>
        <w:ind w:left="2546" w:hanging="180"/>
      </w:pPr>
      <w:rPr>
        <w:rFonts w:cs="Times New Roman"/>
      </w:rPr>
    </w:lvl>
    <w:lvl w:ilvl="3" w:tplc="0409000F">
      <w:start w:val="1"/>
      <w:numFmt w:val="decimal"/>
      <w:lvlText w:val="%4."/>
      <w:lvlJc w:val="left"/>
      <w:pPr>
        <w:tabs>
          <w:tab w:val="num" w:pos="3266"/>
        </w:tabs>
        <w:ind w:left="3266" w:hanging="360"/>
      </w:pPr>
      <w:rPr>
        <w:rFonts w:cs="Times New Roman"/>
      </w:rPr>
    </w:lvl>
    <w:lvl w:ilvl="4" w:tplc="04090019" w:tentative="1">
      <w:start w:val="1"/>
      <w:numFmt w:val="lowerLetter"/>
      <w:lvlText w:val="%5."/>
      <w:lvlJc w:val="left"/>
      <w:pPr>
        <w:tabs>
          <w:tab w:val="num" w:pos="3986"/>
        </w:tabs>
        <w:ind w:left="3986" w:hanging="360"/>
      </w:pPr>
      <w:rPr>
        <w:rFonts w:cs="Times New Roman"/>
      </w:rPr>
    </w:lvl>
    <w:lvl w:ilvl="5" w:tplc="0409001B" w:tentative="1">
      <w:start w:val="1"/>
      <w:numFmt w:val="lowerRoman"/>
      <w:lvlText w:val="%6."/>
      <w:lvlJc w:val="right"/>
      <w:pPr>
        <w:tabs>
          <w:tab w:val="num" w:pos="4706"/>
        </w:tabs>
        <w:ind w:left="4706" w:hanging="180"/>
      </w:pPr>
      <w:rPr>
        <w:rFonts w:cs="Times New Roman"/>
      </w:rPr>
    </w:lvl>
    <w:lvl w:ilvl="6" w:tplc="0409000F" w:tentative="1">
      <w:start w:val="1"/>
      <w:numFmt w:val="decimal"/>
      <w:lvlText w:val="%7."/>
      <w:lvlJc w:val="left"/>
      <w:pPr>
        <w:tabs>
          <w:tab w:val="num" w:pos="5426"/>
        </w:tabs>
        <w:ind w:left="5426" w:hanging="360"/>
      </w:pPr>
      <w:rPr>
        <w:rFonts w:cs="Times New Roman"/>
      </w:rPr>
    </w:lvl>
    <w:lvl w:ilvl="7" w:tplc="04090019" w:tentative="1">
      <w:start w:val="1"/>
      <w:numFmt w:val="lowerLetter"/>
      <w:lvlText w:val="%8."/>
      <w:lvlJc w:val="left"/>
      <w:pPr>
        <w:tabs>
          <w:tab w:val="num" w:pos="6146"/>
        </w:tabs>
        <w:ind w:left="6146" w:hanging="360"/>
      </w:pPr>
      <w:rPr>
        <w:rFonts w:cs="Times New Roman"/>
      </w:rPr>
    </w:lvl>
    <w:lvl w:ilvl="8" w:tplc="0409001B" w:tentative="1">
      <w:start w:val="1"/>
      <w:numFmt w:val="lowerRoman"/>
      <w:lvlText w:val="%9."/>
      <w:lvlJc w:val="right"/>
      <w:pPr>
        <w:tabs>
          <w:tab w:val="num" w:pos="6866"/>
        </w:tabs>
        <w:ind w:left="6866" w:hanging="180"/>
      </w:pPr>
      <w:rPr>
        <w:rFonts w:cs="Times New Roman"/>
      </w:rPr>
    </w:lvl>
  </w:abstractNum>
  <w:abstractNum w:abstractNumId="10">
    <w:nsid w:val="14345056"/>
    <w:multiLevelType w:val="hybridMultilevel"/>
    <w:tmpl w:val="F2460FC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2">
    <w:nsid w:val="154F2335"/>
    <w:multiLevelType w:val="singleLevel"/>
    <w:tmpl w:val="36C80D98"/>
    <w:lvl w:ilvl="0">
      <w:start w:val="1"/>
      <w:numFmt w:val="none"/>
      <w:pStyle w:val="BulletList1"/>
      <w:lvlText w:val=""/>
      <w:lvlJc w:val="center"/>
      <w:pPr>
        <w:tabs>
          <w:tab w:val="num" w:pos="851"/>
        </w:tabs>
        <w:ind w:left="851" w:hanging="397"/>
      </w:pPr>
      <w:rPr>
        <w:rFonts w:ascii="Symbol" w:hAnsi="Symbol" w:cs="Times New Roman" w:hint="default"/>
      </w:rPr>
    </w:lvl>
  </w:abstractNum>
  <w:abstractNum w:abstractNumId="13">
    <w:nsid w:val="26275B75"/>
    <w:multiLevelType w:val="hybridMultilevel"/>
    <w:tmpl w:val="F2460FC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5">
    <w:nsid w:val="2DB00408"/>
    <w:multiLevelType w:val="hybridMultilevel"/>
    <w:tmpl w:val="8AC87C40"/>
    <w:lvl w:ilvl="0" w:tplc="E072FE24">
      <w:start w:val="1"/>
      <w:numFmt w:val="hebrew1"/>
      <w:lvlText w:val="%1."/>
      <w:lvlJc w:val="left"/>
      <w:pPr>
        <w:tabs>
          <w:tab w:val="num" w:pos="1087"/>
        </w:tabs>
        <w:ind w:left="1087" w:hanging="360"/>
      </w:pPr>
      <w:rPr>
        <w:rFonts w:cs="Times New Roman"/>
        <w:b w:val="0"/>
        <w:bCs w:val="0"/>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2DC21A2C"/>
    <w:multiLevelType w:val="hybridMultilevel"/>
    <w:tmpl w:val="F2460FC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18">
    <w:nsid w:val="2E081F2F"/>
    <w:multiLevelType w:val="hybridMultilevel"/>
    <w:tmpl w:val="CCFA1B08"/>
    <w:lvl w:ilvl="0" w:tplc="5856750E">
      <w:start w:val="1"/>
      <w:numFmt w:val="hebrew1"/>
      <w:lvlText w:val="%1."/>
      <w:lvlJc w:val="left"/>
      <w:pPr>
        <w:tabs>
          <w:tab w:val="num" w:pos="1080"/>
        </w:tabs>
        <w:ind w:left="1080" w:hanging="360"/>
      </w:pPr>
      <w:rPr>
        <w:rFonts w:cs="Times New Roman"/>
        <w:sz w:val="2"/>
        <w:szCs w:val="24"/>
      </w:rPr>
    </w:lvl>
    <w:lvl w:ilvl="1" w:tplc="E1089026">
      <w:start w:val="17"/>
      <w:numFmt w:val="decimal"/>
      <w:lvlText w:val="%2."/>
      <w:lvlJc w:val="left"/>
      <w:pPr>
        <w:tabs>
          <w:tab w:val="num" w:pos="1715"/>
        </w:tabs>
        <w:ind w:left="1715" w:hanging="570"/>
      </w:pPr>
      <w:rPr>
        <w:rFonts w:cs="Times New Roman"/>
      </w:rPr>
    </w:lvl>
    <w:lvl w:ilvl="2" w:tplc="3EC0B1AE">
      <w:start w:val="1"/>
      <w:numFmt w:val="decimal"/>
      <w:lvlText w:val="%3)"/>
      <w:lvlJc w:val="left"/>
      <w:pPr>
        <w:tabs>
          <w:tab w:val="num" w:pos="2160"/>
        </w:tabs>
        <w:ind w:left="2160" w:hanging="360"/>
      </w:pPr>
      <w:rPr>
        <w:rFonts w:cs="Times New Roman"/>
        <w:b w:val="0"/>
        <w:bCs w:val="0"/>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9">
    <w:nsid w:val="31CA57D6"/>
    <w:multiLevelType w:val="hybridMultilevel"/>
    <w:tmpl w:val="C7D4A958"/>
    <w:lvl w:ilvl="0" w:tplc="9E909B62">
      <w:start w:val="1"/>
      <w:numFmt w:val="hebrew1"/>
      <w:pStyle w:val="N-1A12"/>
      <w:lvlText w:val="%1."/>
      <w:lvlJc w:val="left"/>
      <w:pPr>
        <w:tabs>
          <w:tab w:val="num" w:pos="2022"/>
        </w:tabs>
        <w:ind w:left="2022" w:hanging="375"/>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32FA5F0B"/>
    <w:multiLevelType w:val="hybridMultilevel"/>
    <w:tmpl w:val="93D00A70"/>
    <w:lvl w:ilvl="0" w:tplc="FFFFFFFF">
      <w:start w:val="1"/>
      <w:numFmt w:val="hebrew1"/>
      <w:pStyle w:val="AlphaList"/>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34D21136"/>
    <w:multiLevelType w:val="hybridMultilevel"/>
    <w:tmpl w:val="A3FC7B5C"/>
    <w:lvl w:ilvl="0" w:tplc="A7DC382A">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2">
    <w:nsid w:val="398D1AB8"/>
    <w:multiLevelType w:val="hybridMultilevel"/>
    <w:tmpl w:val="DD4E9C54"/>
    <w:lvl w:ilvl="0" w:tplc="9E9A0BBE">
      <w:start w:val="1"/>
      <w:numFmt w:val="hebrew1"/>
      <w:lvlText w:val="%1."/>
      <w:lvlJc w:val="left"/>
      <w:pPr>
        <w:tabs>
          <w:tab w:val="num" w:pos="1440"/>
        </w:tabs>
        <w:ind w:left="1440" w:hanging="720"/>
      </w:pPr>
      <w:rPr>
        <w:rFonts w:cs="Times New Roman"/>
        <w:sz w:val="2"/>
        <w:szCs w:val="24"/>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3">
    <w:nsid w:val="3A6A2601"/>
    <w:multiLevelType w:val="hybridMultilevel"/>
    <w:tmpl w:val="9E04A8F0"/>
    <w:lvl w:ilvl="0" w:tplc="82F6AE90">
      <w:start w:val="1"/>
      <w:numFmt w:val="hebrew1"/>
      <w:lvlText w:val="%1."/>
      <w:lvlJc w:val="center"/>
      <w:pPr>
        <w:tabs>
          <w:tab w:val="num" w:pos="1282"/>
        </w:tabs>
        <w:ind w:left="1282" w:hanging="360"/>
      </w:pPr>
      <w:rPr>
        <w:b/>
        <w:bCs w:val="0"/>
        <w:sz w:val="24"/>
        <w:szCs w:val="24"/>
      </w:rPr>
    </w:lvl>
    <w:lvl w:ilvl="1" w:tplc="5FA2432C">
      <w:start w:val="1"/>
      <w:numFmt w:val="decimal"/>
      <w:lvlText w:val="(%2)"/>
      <w:lvlJc w:val="left"/>
      <w:pPr>
        <w:tabs>
          <w:tab w:val="num" w:pos="2420"/>
        </w:tabs>
        <w:ind w:left="2420" w:hanging="360"/>
      </w:pPr>
      <w:rPr>
        <w:rFonts w:hint="cs"/>
      </w:rPr>
    </w:lvl>
    <w:lvl w:ilvl="2" w:tplc="040D001B">
      <w:start w:val="1"/>
      <w:numFmt w:val="decimal"/>
      <w:lvlText w:val="%3."/>
      <w:lvlJc w:val="left"/>
      <w:pPr>
        <w:tabs>
          <w:tab w:val="num" w:pos="3140"/>
        </w:tabs>
        <w:ind w:left="3140" w:hanging="360"/>
      </w:pPr>
      <w:rPr>
        <w:rFonts w:cs="Times New Roman"/>
      </w:rPr>
    </w:lvl>
    <w:lvl w:ilvl="3" w:tplc="040D000F">
      <w:start w:val="1"/>
      <w:numFmt w:val="decimal"/>
      <w:lvlText w:val="%4."/>
      <w:lvlJc w:val="left"/>
      <w:pPr>
        <w:tabs>
          <w:tab w:val="num" w:pos="3860"/>
        </w:tabs>
        <w:ind w:left="3860" w:hanging="360"/>
      </w:pPr>
      <w:rPr>
        <w:rFonts w:cs="Times New Roman"/>
      </w:rPr>
    </w:lvl>
    <w:lvl w:ilvl="4" w:tplc="040D0019">
      <w:start w:val="1"/>
      <w:numFmt w:val="decimal"/>
      <w:lvlText w:val="%5."/>
      <w:lvlJc w:val="left"/>
      <w:pPr>
        <w:tabs>
          <w:tab w:val="num" w:pos="4580"/>
        </w:tabs>
        <w:ind w:left="4580" w:hanging="360"/>
      </w:pPr>
      <w:rPr>
        <w:rFonts w:cs="Times New Roman"/>
      </w:rPr>
    </w:lvl>
    <w:lvl w:ilvl="5" w:tplc="040D001B">
      <w:start w:val="1"/>
      <w:numFmt w:val="decimal"/>
      <w:lvlText w:val="%6."/>
      <w:lvlJc w:val="left"/>
      <w:pPr>
        <w:tabs>
          <w:tab w:val="num" w:pos="5300"/>
        </w:tabs>
        <w:ind w:left="5300" w:hanging="360"/>
      </w:pPr>
      <w:rPr>
        <w:rFonts w:cs="Times New Roman"/>
      </w:rPr>
    </w:lvl>
    <w:lvl w:ilvl="6" w:tplc="040D000F">
      <w:start w:val="1"/>
      <w:numFmt w:val="decimal"/>
      <w:lvlText w:val="%7."/>
      <w:lvlJc w:val="left"/>
      <w:pPr>
        <w:tabs>
          <w:tab w:val="num" w:pos="6020"/>
        </w:tabs>
        <w:ind w:left="6020" w:hanging="360"/>
      </w:pPr>
      <w:rPr>
        <w:rFonts w:cs="Times New Roman"/>
      </w:rPr>
    </w:lvl>
    <w:lvl w:ilvl="7" w:tplc="040D0019">
      <w:start w:val="1"/>
      <w:numFmt w:val="decimal"/>
      <w:lvlText w:val="%8."/>
      <w:lvlJc w:val="left"/>
      <w:pPr>
        <w:tabs>
          <w:tab w:val="num" w:pos="6740"/>
        </w:tabs>
        <w:ind w:left="6740" w:hanging="360"/>
      </w:pPr>
      <w:rPr>
        <w:rFonts w:cs="Times New Roman"/>
      </w:rPr>
    </w:lvl>
    <w:lvl w:ilvl="8" w:tplc="040D001B">
      <w:start w:val="1"/>
      <w:numFmt w:val="decimal"/>
      <w:lvlText w:val="%9."/>
      <w:lvlJc w:val="left"/>
      <w:pPr>
        <w:tabs>
          <w:tab w:val="num" w:pos="7460"/>
        </w:tabs>
        <w:ind w:left="7460" w:hanging="360"/>
      </w:pPr>
      <w:rPr>
        <w:rFonts w:cs="Times New Roman"/>
      </w:rPr>
    </w:lvl>
  </w:abstractNum>
  <w:abstractNum w:abstractNumId="24">
    <w:nsid w:val="3B101109"/>
    <w:multiLevelType w:val="hybridMultilevel"/>
    <w:tmpl w:val="19367654"/>
    <w:lvl w:ilvl="0" w:tplc="B70CF5B8">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990852AA">
      <w:numFmt w:val="decimal"/>
      <w:lvlText w:val="%3)"/>
      <w:lvlJc w:val="left"/>
      <w:pPr>
        <w:tabs>
          <w:tab w:val="num" w:pos="2340"/>
        </w:tabs>
        <w:ind w:left="2340" w:hanging="360"/>
      </w:pPr>
      <w:rPr>
        <w:rFonts w:cs="Times New Roman" w:hint="default"/>
        <w:b w:val="0"/>
        <w:bCs w:val="0"/>
      </w:rPr>
    </w:lvl>
    <w:lvl w:ilvl="3" w:tplc="0AAA8D52">
      <w:start w:val="1"/>
      <w:numFmt w:val="hebrew1"/>
      <w:lvlText w:val="%4."/>
      <w:lvlJc w:val="left"/>
      <w:pPr>
        <w:tabs>
          <w:tab w:val="num" w:pos="2880"/>
        </w:tabs>
        <w:ind w:left="2880" w:hanging="360"/>
      </w:pPr>
      <w:rPr>
        <w:rFonts w:ascii="Rod" w:hAnsi="Rod" w:cs="Times New Roman" w:hint="default"/>
        <w:sz w:val="2"/>
        <w:szCs w:val="24"/>
      </w:rPr>
    </w:lvl>
    <w:lvl w:ilvl="4" w:tplc="167264FA">
      <w:start w:val="1"/>
      <w:numFmt w:val="hebrew1"/>
      <w:lvlText w:val="(%5)"/>
      <w:lvlJc w:val="left"/>
      <w:pPr>
        <w:tabs>
          <w:tab w:val="num" w:pos="3600"/>
        </w:tabs>
        <w:ind w:left="3600" w:hanging="360"/>
      </w:pPr>
      <w:rPr>
        <w:rFonts w:cs="Times New Roman" w:hint="default"/>
        <w:sz w:val="2"/>
        <w:szCs w:val="24"/>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6">
    <w:nsid w:val="3FF01DAC"/>
    <w:multiLevelType w:val="hybridMultilevel"/>
    <w:tmpl w:val="D1D0C546"/>
    <w:lvl w:ilvl="0" w:tplc="C90096EC">
      <w:start w:val="1"/>
      <w:numFmt w:val="decimal"/>
      <w:lvlText w:val="%1."/>
      <w:lvlJc w:val="left"/>
      <w:pPr>
        <w:tabs>
          <w:tab w:val="num" w:pos="360"/>
        </w:tabs>
        <w:ind w:left="360" w:hanging="360"/>
      </w:pPr>
      <w:rPr>
        <w:rFonts w:cs="Times New Roman"/>
        <w:b w:val="0"/>
        <w:bCs w:val="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40FC4285"/>
    <w:multiLevelType w:val="hybridMultilevel"/>
    <w:tmpl w:val="A3FC7B5C"/>
    <w:lvl w:ilvl="0" w:tplc="A7DC382A">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8">
    <w:nsid w:val="41A10658"/>
    <w:multiLevelType w:val="hybridMultilevel"/>
    <w:tmpl w:val="8F08B8FE"/>
    <w:lvl w:ilvl="0" w:tplc="040D0013">
      <w:start w:val="1"/>
      <w:numFmt w:val="hebrew1"/>
      <w:lvlText w:val="%1."/>
      <w:lvlJc w:val="center"/>
      <w:pPr>
        <w:tabs>
          <w:tab w:val="num" w:pos="1440"/>
        </w:tabs>
        <w:ind w:left="1440" w:hanging="360"/>
      </w:pPr>
      <w:rPr>
        <w:rFonts w:cs="Times New Roman"/>
        <w:sz w:val="2"/>
        <w:szCs w:val="24"/>
      </w:rPr>
    </w:lvl>
    <w:lvl w:ilvl="1" w:tplc="19702608">
      <w:start w:val="14"/>
      <w:numFmt w:val="decimal"/>
      <w:lvlText w:val="%2."/>
      <w:lvlJc w:val="left"/>
      <w:pPr>
        <w:tabs>
          <w:tab w:val="num" w:pos="2550"/>
        </w:tabs>
        <w:ind w:left="2550" w:hanging="750"/>
      </w:pPr>
      <w:rPr>
        <w:rFonts w:cs="Times New Roman"/>
      </w:rPr>
    </w:lvl>
    <w:lvl w:ilvl="2" w:tplc="04090001">
      <w:start w:val="1"/>
      <w:numFmt w:val="bullet"/>
      <w:lvlText w:val=""/>
      <w:lvlJc w:val="left"/>
      <w:pPr>
        <w:tabs>
          <w:tab w:val="num" w:pos="3060"/>
        </w:tabs>
        <w:ind w:left="3060" w:hanging="360"/>
      </w:pPr>
      <w:rPr>
        <w:rFonts w:ascii="Symbol" w:hAnsi="Symbol" w:hint="default"/>
      </w:rPr>
    </w:lvl>
    <w:lvl w:ilvl="3" w:tplc="71822A50">
      <w:start w:val="3"/>
      <w:numFmt w:val="decimal"/>
      <w:lvlText w:val="%4)"/>
      <w:lvlJc w:val="left"/>
      <w:pPr>
        <w:tabs>
          <w:tab w:val="num" w:pos="3600"/>
        </w:tabs>
        <w:ind w:left="360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9">
    <w:nsid w:val="42712559"/>
    <w:multiLevelType w:val="hybridMultilevel"/>
    <w:tmpl w:val="B3EE3148"/>
    <w:lvl w:ilvl="0" w:tplc="040D001B">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43B77AD8"/>
    <w:multiLevelType w:val="hybridMultilevel"/>
    <w:tmpl w:val="53EE241A"/>
    <w:lvl w:ilvl="0" w:tplc="04090013">
      <w:start w:val="1"/>
      <w:numFmt w:val="hebrew1"/>
      <w:lvlText w:val="%1."/>
      <w:lvlJc w:val="center"/>
      <w:pPr>
        <w:tabs>
          <w:tab w:val="num" w:pos="302"/>
        </w:tabs>
        <w:ind w:left="302" w:hanging="360"/>
      </w:pPr>
      <w:rPr>
        <w:rFonts w:cs="Times New Roman"/>
        <w:sz w:val="24"/>
        <w:szCs w:val="24"/>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2">
    <w:nsid w:val="47485423"/>
    <w:multiLevelType w:val="hybridMultilevel"/>
    <w:tmpl w:val="F2460FC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4">
    <w:nsid w:val="4AF976C3"/>
    <w:multiLevelType w:val="hybridMultilevel"/>
    <w:tmpl w:val="FB349F66"/>
    <w:lvl w:ilvl="0" w:tplc="9CCCE7C0">
      <w:start w:val="1"/>
      <w:numFmt w:val="hebrew1"/>
      <w:lvlText w:val="%1."/>
      <w:lvlJc w:val="center"/>
      <w:pPr>
        <w:tabs>
          <w:tab w:val="num" w:pos="1400"/>
        </w:tabs>
        <w:ind w:left="1400" w:hanging="360"/>
      </w:pPr>
      <w:rPr>
        <w:rFonts w:cs="Times New Roman"/>
        <w:sz w:val="2"/>
        <w:szCs w:val="24"/>
      </w:rPr>
    </w:lvl>
    <w:lvl w:ilvl="1" w:tplc="04090019" w:tentative="1">
      <w:start w:val="1"/>
      <w:numFmt w:val="lowerLetter"/>
      <w:lvlText w:val="%2."/>
      <w:lvlJc w:val="left"/>
      <w:pPr>
        <w:tabs>
          <w:tab w:val="num" w:pos="2120"/>
        </w:tabs>
        <w:ind w:left="2120" w:hanging="360"/>
      </w:pPr>
      <w:rPr>
        <w:rFonts w:cs="Times New Roman"/>
      </w:rPr>
    </w:lvl>
    <w:lvl w:ilvl="2" w:tplc="0409001B" w:tentative="1">
      <w:start w:val="1"/>
      <w:numFmt w:val="lowerRoman"/>
      <w:lvlText w:val="%3."/>
      <w:lvlJc w:val="right"/>
      <w:pPr>
        <w:tabs>
          <w:tab w:val="num" w:pos="2840"/>
        </w:tabs>
        <w:ind w:left="2840" w:hanging="180"/>
      </w:pPr>
      <w:rPr>
        <w:rFonts w:cs="Times New Roman"/>
      </w:rPr>
    </w:lvl>
    <w:lvl w:ilvl="3" w:tplc="0409000F">
      <w:start w:val="1"/>
      <w:numFmt w:val="decimal"/>
      <w:lvlText w:val="%4."/>
      <w:lvlJc w:val="left"/>
      <w:pPr>
        <w:tabs>
          <w:tab w:val="num" w:pos="3560"/>
        </w:tabs>
        <w:ind w:left="3560" w:hanging="360"/>
      </w:pPr>
      <w:rPr>
        <w:rFonts w:cs="Times New Roman"/>
      </w:rPr>
    </w:lvl>
    <w:lvl w:ilvl="4" w:tplc="04090019" w:tentative="1">
      <w:start w:val="1"/>
      <w:numFmt w:val="lowerLetter"/>
      <w:lvlText w:val="%5."/>
      <w:lvlJc w:val="left"/>
      <w:pPr>
        <w:tabs>
          <w:tab w:val="num" w:pos="4280"/>
        </w:tabs>
        <w:ind w:left="4280" w:hanging="360"/>
      </w:pPr>
      <w:rPr>
        <w:rFonts w:cs="Times New Roman"/>
      </w:rPr>
    </w:lvl>
    <w:lvl w:ilvl="5" w:tplc="0409001B" w:tentative="1">
      <w:start w:val="1"/>
      <w:numFmt w:val="lowerRoman"/>
      <w:lvlText w:val="%6."/>
      <w:lvlJc w:val="right"/>
      <w:pPr>
        <w:tabs>
          <w:tab w:val="num" w:pos="5000"/>
        </w:tabs>
        <w:ind w:left="5000" w:hanging="180"/>
      </w:pPr>
      <w:rPr>
        <w:rFonts w:cs="Times New Roman"/>
      </w:rPr>
    </w:lvl>
    <w:lvl w:ilvl="6" w:tplc="0409000F" w:tentative="1">
      <w:start w:val="1"/>
      <w:numFmt w:val="decimal"/>
      <w:lvlText w:val="%7."/>
      <w:lvlJc w:val="left"/>
      <w:pPr>
        <w:tabs>
          <w:tab w:val="num" w:pos="5720"/>
        </w:tabs>
        <w:ind w:left="5720" w:hanging="360"/>
      </w:pPr>
      <w:rPr>
        <w:rFonts w:cs="Times New Roman"/>
      </w:rPr>
    </w:lvl>
    <w:lvl w:ilvl="7" w:tplc="04090019" w:tentative="1">
      <w:start w:val="1"/>
      <w:numFmt w:val="lowerLetter"/>
      <w:lvlText w:val="%8."/>
      <w:lvlJc w:val="left"/>
      <w:pPr>
        <w:tabs>
          <w:tab w:val="num" w:pos="6440"/>
        </w:tabs>
        <w:ind w:left="6440" w:hanging="360"/>
      </w:pPr>
      <w:rPr>
        <w:rFonts w:cs="Times New Roman"/>
      </w:rPr>
    </w:lvl>
    <w:lvl w:ilvl="8" w:tplc="0409001B" w:tentative="1">
      <w:start w:val="1"/>
      <w:numFmt w:val="lowerRoman"/>
      <w:lvlText w:val="%9."/>
      <w:lvlJc w:val="right"/>
      <w:pPr>
        <w:tabs>
          <w:tab w:val="num" w:pos="7160"/>
        </w:tabs>
        <w:ind w:left="7160" w:hanging="180"/>
      </w:pPr>
      <w:rPr>
        <w:rFonts w:cs="Times New Roman"/>
      </w:rPr>
    </w:lvl>
  </w:abstractNum>
  <w:abstractNum w:abstractNumId="35">
    <w:nsid w:val="4D0D2741"/>
    <w:multiLevelType w:val="hybridMultilevel"/>
    <w:tmpl w:val="B3EE3148"/>
    <w:lvl w:ilvl="0" w:tplc="040D001B">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4DAF72FC"/>
    <w:multiLevelType w:val="hybridMultilevel"/>
    <w:tmpl w:val="B3EE3148"/>
    <w:lvl w:ilvl="0" w:tplc="040D001B">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4EEB46F3"/>
    <w:multiLevelType w:val="hybridMultilevel"/>
    <w:tmpl w:val="20C4550E"/>
    <w:lvl w:ilvl="0" w:tplc="04090013">
      <w:start w:val="1"/>
      <w:numFmt w:val="hebrew1"/>
      <w:lvlText w:val="%1."/>
      <w:lvlJc w:val="center"/>
      <w:pPr>
        <w:tabs>
          <w:tab w:val="num" w:pos="720"/>
        </w:tabs>
        <w:ind w:left="720" w:hanging="360"/>
      </w:pPr>
      <w:rPr>
        <w:rFonts w:cs="Times New Roman"/>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8">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51C8292A"/>
    <w:multiLevelType w:val="hybridMultilevel"/>
    <w:tmpl w:val="B2C0E40C"/>
    <w:lvl w:ilvl="0" w:tplc="5AB42862">
      <w:start w:val="1"/>
      <w:numFmt w:val="hebrew1"/>
      <w:lvlText w:val="%1."/>
      <w:lvlJc w:val="left"/>
      <w:pPr>
        <w:tabs>
          <w:tab w:val="num" w:pos="1351"/>
        </w:tabs>
        <w:ind w:left="1351" w:hanging="360"/>
      </w:pPr>
      <w:rPr>
        <w:rFonts w:cs="Times New Roman"/>
        <w:sz w:val="2"/>
        <w:szCs w:val="24"/>
      </w:rPr>
    </w:lvl>
    <w:lvl w:ilvl="1" w:tplc="04090019" w:tentative="1">
      <w:start w:val="1"/>
      <w:numFmt w:val="lowerLetter"/>
      <w:lvlText w:val="%2."/>
      <w:lvlJc w:val="left"/>
      <w:pPr>
        <w:tabs>
          <w:tab w:val="num" w:pos="2006"/>
        </w:tabs>
        <w:ind w:left="2006" w:hanging="360"/>
      </w:pPr>
      <w:rPr>
        <w:rFonts w:cs="Times New Roman"/>
      </w:rPr>
    </w:lvl>
    <w:lvl w:ilvl="2" w:tplc="0409001B" w:tentative="1">
      <w:start w:val="1"/>
      <w:numFmt w:val="lowerRoman"/>
      <w:lvlText w:val="%3."/>
      <w:lvlJc w:val="right"/>
      <w:pPr>
        <w:tabs>
          <w:tab w:val="num" w:pos="2726"/>
        </w:tabs>
        <w:ind w:left="2726" w:hanging="180"/>
      </w:pPr>
      <w:rPr>
        <w:rFonts w:cs="Times New Roman"/>
      </w:rPr>
    </w:lvl>
    <w:lvl w:ilvl="3" w:tplc="0409000F" w:tentative="1">
      <w:start w:val="1"/>
      <w:numFmt w:val="decimal"/>
      <w:lvlText w:val="%4."/>
      <w:lvlJc w:val="left"/>
      <w:pPr>
        <w:tabs>
          <w:tab w:val="num" w:pos="3446"/>
        </w:tabs>
        <w:ind w:left="3446" w:hanging="360"/>
      </w:pPr>
      <w:rPr>
        <w:rFonts w:cs="Times New Roman"/>
      </w:rPr>
    </w:lvl>
    <w:lvl w:ilvl="4" w:tplc="04090019" w:tentative="1">
      <w:start w:val="1"/>
      <w:numFmt w:val="lowerLetter"/>
      <w:lvlText w:val="%5."/>
      <w:lvlJc w:val="left"/>
      <w:pPr>
        <w:tabs>
          <w:tab w:val="num" w:pos="4166"/>
        </w:tabs>
        <w:ind w:left="4166" w:hanging="360"/>
      </w:pPr>
      <w:rPr>
        <w:rFonts w:cs="Times New Roman"/>
      </w:rPr>
    </w:lvl>
    <w:lvl w:ilvl="5" w:tplc="0409001B" w:tentative="1">
      <w:start w:val="1"/>
      <w:numFmt w:val="lowerRoman"/>
      <w:lvlText w:val="%6."/>
      <w:lvlJc w:val="right"/>
      <w:pPr>
        <w:tabs>
          <w:tab w:val="num" w:pos="4886"/>
        </w:tabs>
        <w:ind w:left="4886" w:hanging="180"/>
      </w:pPr>
      <w:rPr>
        <w:rFonts w:cs="Times New Roman"/>
      </w:rPr>
    </w:lvl>
    <w:lvl w:ilvl="6" w:tplc="0409000F" w:tentative="1">
      <w:start w:val="1"/>
      <w:numFmt w:val="decimal"/>
      <w:lvlText w:val="%7."/>
      <w:lvlJc w:val="left"/>
      <w:pPr>
        <w:tabs>
          <w:tab w:val="num" w:pos="5606"/>
        </w:tabs>
        <w:ind w:left="5606" w:hanging="360"/>
      </w:pPr>
      <w:rPr>
        <w:rFonts w:cs="Times New Roman"/>
      </w:rPr>
    </w:lvl>
    <w:lvl w:ilvl="7" w:tplc="04090019" w:tentative="1">
      <w:start w:val="1"/>
      <w:numFmt w:val="lowerLetter"/>
      <w:lvlText w:val="%8."/>
      <w:lvlJc w:val="left"/>
      <w:pPr>
        <w:tabs>
          <w:tab w:val="num" w:pos="6326"/>
        </w:tabs>
        <w:ind w:left="6326" w:hanging="360"/>
      </w:pPr>
      <w:rPr>
        <w:rFonts w:cs="Times New Roman"/>
      </w:rPr>
    </w:lvl>
    <w:lvl w:ilvl="8" w:tplc="0409001B" w:tentative="1">
      <w:start w:val="1"/>
      <w:numFmt w:val="lowerRoman"/>
      <w:lvlText w:val="%9."/>
      <w:lvlJc w:val="right"/>
      <w:pPr>
        <w:tabs>
          <w:tab w:val="num" w:pos="7046"/>
        </w:tabs>
        <w:ind w:left="7046" w:hanging="180"/>
      </w:pPr>
      <w:rPr>
        <w:rFonts w:cs="Times New Roman"/>
      </w:rPr>
    </w:lvl>
  </w:abstractNum>
  <w:abstractNum w:abstractNumId="40">
    <w:nsid w:val="5453315A"/>
    <w:multiLevelType w:val="hybridMultilevel"/>
    <w:tmpl w:val="D94CCD5C"/>
    <w:lvl w:ilvl="0" w:tplc="A176BE8E">
      <w:start w:val="1"/>
      <w:numFmt w:val="hebrew1"/>
      <w:lvlText w:val="%1."/>
      <w:lvlJc w:val="left"/>
      <w:pPr>
        <w:tabs>
          <w:tab w:val="num" w:pos="1080"/>
        </w:tabs>
        <w:ind w:left="1080" w:hanging="360"/>
      </w:pPr>
      <w:rPr>
        <w:rFonts w:cs="Times New Roman"/>
        <w:sz w:val="2"/>
        <w:szCs w:val="24"/>
      </w:rPr>
    </w:lvl>
    <w:lvl w:ilvl="1" w:tplc="CCC8B6E6">
      <w:start w:val="23"/>
      <w:numFmt w:val="decimal"/>
      <w:lvlText w:val="%2."/>
      <w:lvlJc w:val="left"/>
      <w:pPr>
        <w:tabs>
          <w:tab w:val="num" w:pos="2010"/>
        </w:tabs>
        <w:ind w:left="2010" w:hanging="570"/>
      </w:pPr>
      <w:rPr>
        <w:rFonts w:cs="Times New Roman"/>
      </w:rPr>
    </w:lvl>
    <w:lvl w:ilvl="2" w:tplc="040D001B">
      <w:start w:val="1"/>
      <w:numFmt w:val="lowerRoman"/>
      <w:lvlText w:val="%3."/>
      <w:lvlJc w:val="right"/>
      <w:pPr>
        <w:tabs>
          <w:tab w:val="num" w:pos="2520"/>
        </w:tabs>
        <w:ind w:left="252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41">
    <w:nsid w:val="55253C1A"/>
    <w:multiLevelType w:val="hybridMultilevel"/>
    <w:tmpl w:val="04266890"/>
    <w:lvl w:ilvl="0" w:tplc="30EC4E9A">
      <w:start w:val="1"/>
      <w:numFmt w:val="hebrew1"/>
      <w:lvlText w:val="%1."/>
      <w:lvlJc w:val="left"/>
      <w:pPr>
        <w:tabs>
          <w:tab w:val="num" w:pos="5605"/>
        </w:tabs>
        <w:ind w:left="5605" w:hanging="360"/>
      </w:pPr>
      <w:rPr>
        <w:rFonts w:cs="Times New Roman" w:hint="default"/>
        <w:sz w:val="2"/>
        <w:szCs w:val="24"/>
      </w:rPr>
    </w:lvl>
    <w:lvl w:ilvl="1" w:tplc="33CA1A72">
      <w:start w:val="2"/>
      <w:numFmt w:val="hebrew1"/>
      <w:lvlText w:val="%2."/>
      <w:lvlJc w:val="left"/>
      <w:pPr>
        <w:tabs>
          <w:tab w:val="num" w:pos="6715"/>
        </w:tabs>
        <w:ind w:left="6715" w:hanging="750"/>
      </w:pPr>
      <w:rPr>
        <w:rFonts w:cs="Times New Roman" w:hint="default"/>
        <w:sz w:val="2"/>
        <w:szCs w:val="24"/>
      </w:rPr>
    </w:lvl>
    <w:lvl w:ilvl="2" w:tplc="0409001B" w:tentative="1">
      <w:start w:val="1"/>
      <w:numFmt w:val="lowerRoman"/>
      <w:lvlText w:val="%3."/>
      <w:lvlJc w:val="right"/>
      <w:pPr>
        <w:tabs>
          <w:tab w:val="num" w:pos="7045"/>
        </w:tabs>
        <w:ind w:left="7045" w:hanging="180"/>
      </w:pPr>
      <w:rPr>
        <w:rFonts w:cs="Times New Roman"/>
      </w:rPr>
    </w:lvl>
    <w:lvl w:ilvl="3" w:tplc="0409000F" w:tentative="1">
      <w:start w:val="1"/>
      <w:numFmt w:val="decimal"/>
      <w:lvlText w:val="%4."/>
      <w:lvlJc w:val="left"/>
      <w:pPr>
        <w:tabs>
          <w:tab w:val="num" w:pos="7765"/>
        </w:tabs>
        <w:ind w:left="7765" w:hanging="360"/>
      </w:pPr>
      <w:rPr>
        <w:rFonts w:cs="Times New Roman"/>
      </w:rPr>
    </w:lvl>
    <w:lvl w:ilvl="4" w:tplc="04090019" w:tentative="1">
      <w:start w:val="1"/>
      <w:numFmt w:val="lowerLetter"/>
      <w:lvlText w:val="%5."/>
      <w:lvlJc w:val="left"/>
      <w:pPr>
        <w:tabs>
          <w:tab w:val="num" w:pos="8485"/>
        </w:tabs>
        <w:ind w:left="8485" w:hanging="360"/>
      </w:pPr>
      <w:rPr>
        <w:rFonts w:cs="Times New Roman"/>
      </w:rPr>
    </w:lvl>
    <w:lvl w:ilvl="5" w:tplc="0409001B" w:tentative="1">
      <w:start w:val="1"/>
      <w:numFmt w:val="lowerRoman"/>
      <w:lvlText w:val="%6."/>
      <w:lvlJc w:val="right"/>
      <w:pPr>
        <w:tabs>
          <w:tab w:val="num" w:pos="9205"/>
        </w:tabs>
        <w:ind w:left="9205" w:hanging="180"/>
      </w:pPr>
      <w:rPr>
        <w:rFonts w:cs="Times New Roman"/>
      </w:rPr>
    </w:lvl>
    <w:lvl w:ilvl="6" w:tplc="0409000F" w:tentative="1">
      <w:start w:val="1"/>
      <w:numFmt w:val="decimal"/>
      <w:lvlText w:val="%7."/>
      <w:lvlJc w:val="left"/>
      <w:pPr>
        <w:tabs>
          <w:tab w:val="num" w:pos="9925"/>
        </w:tabs>
        <w:ind w:left="9925" w:hanging="360"/>
      </w:pPr>
      <w:rPr>
        <w:rFonts w:cs="Times New Roman"/>
      </w:rPr>
    </w:lvl>
    <w:lvl w:ilvl="7" w:tplc="04090019" w:tentative="1">
      <w:start w:val="1"/>
      <w:numFmt w:val="lowerLetter"/>
      <w:lvlText w:val="%8."/>
      <w:lvlJc w:val="left"/>
      <w:pPr>
        <w:tabs>
          <w:tab w:val="num" w:pos="10645"/>
        </w:tabs>
        <w:ind w:left="10645" w:hanging="360"/>
      </w:pPr>
      <w:rPr>
        <w:rFonts w:cs="Times New Roman"/>
      </w:rPr>
    </w:lvl>
    <w:lvl w:ilvl="8" w:tplc="0409001B" w:tentative="1">
      <w:start w:val="1"/>
      <w:numFmt w:val="lowerRoman"/>
      <w:lvlText w:val="%9."/>
      <w:lvlJc w:val="right"/>
      <w:pPr>
        <w:tabs>
          <w:tab w:val="num" w:pos="11365"/>
        </w:tabs>
        <w:ind w:left="11365" w:hanging="180"/>
      </w:pPr>
      <w:rPr>
        <w:rFonts w:cs="Times New Roman"/>
      </w:rPr>
    </w:lvl>
  </w:abstractNum>
  <w:abstractNum w:abstractNumId="42">
    <w:nsid w:val="56A249A7"/>
    <w:multiLevelType w:val="hybridMultilevel"/>
    <w:tmpl w:val="8DBAA356"/>
    <w:lvl w:ilvl="0" w:tplc="04090013">
      <w:start w:val="1"/>
      <w:numFmt w:val="hebrew1"/>
      <w:lvlText w:val="%1."/>
      <w:lvlJc w:val="center"/>
      <w:pPr>
        <w:tabs>
          <w:tab w:val="num" w:pos="-505"/>
        </w:tabs>
        <w:ind w:left="-505" w:hanging="360"/>
      </w:pPr>
      <w:rPr>
        <w:rFonts w:cs="Times New Roman"/>
        <w:sz w:val="2"/>
        <w:szCs w:val="24"/>
      </w:rPr>
    </w:lvl>
    <w:lvl w:ilvl="1" w:tplc="04090019" w:tentative="1">
      <w:start w:val="1"/>
      <w:numFmt w:val="lowerLetter"/>
      <w:lvlText w:val="%2."/>
      <w:lvlJc w:val="left"/>
      <w:pPr>
        <w:tabs>
          <w:tab w:val="num" w:pos="215"/>
        </w:tabs>
        <w:ind w:left="215" w:hanging="360"/>
      </w:pPr>
      <w:rPr>
        <w:rFonts w:cs="Times New Roman"/>
      </w:rPr>
    </w:lvl>
    <w:lvl w:ilvl="2" w:tplc="0409001B" w:tentative="1">
      <w:start w:val="1"/>
      <w:numFmt w:val="lowerRoman"/>
      <w:lvlText w:val="%3."/>
      <w:lvlJc w:val="right"/>
      <w:pPr>
        <w:tabs>
          <w:tab w:val="num" w:pos="935"/>
        </w:tabs>
        <w:ind w:left="935" w:hanging="180"/>
      </w:pPr>
      <w:rPr>
        <w:rFonts w:cs="Times New Roman"/>
      </w:rPr>
    </w:lvl>
    <w:lvl w:ilvl="3" w:tplc="0409000F" w:tentative="1">
      <w:start w:val="1"/>
      <w:numFmt w:val="decimal"/>
      <w:lvlText w:val="%4."/>
      <w:lvlJc w:val="left"/>
      <w:pPr>
        <w:tabs>
          <w:tab w:val="num" w:pos="1655"/>
        </w:tabs>
        <w:ind w:left="1655" w:hanging="360"/>
      </w:pPr>
      <w:rPr>
        <w:rFonts w:cs="Times New Roman"/>
      </w:rPr>
    </w:lvl>
    <w:lvl w:ilvl="4" w:tplc="04090019" w:tentative="1">
      <w:start w:val="1"/>
      <w:numFmt w:val="lowerLetter"/>
      <w:lvlText w:val="%5."/>
      <w:lvlJc w:val="left"/>
      <w:pPr>
        <w:tabs>
          <w:tab w:val="num" w:pos="2375"/>
        </w:tabs>
        <w:ind w:left="2375" w:hanging="360"/>
      </w:pPr>
      <w:rPr>
        <w:rFonts w:cs="Times New Roman"/>
      </w:rPr>
    </w:lvl>
    <w:lvl w:ilvl="5" w:tplc="0409001B" w:tentative="1">
      <w:start w:val="1"/>
      <w:numFmt w:val="lowerRoman"/>
      <w:lvlText w:val="%6."/>
      <w:lvlJc w:val="right"/>
      <w:pPr>
        <w:tabs>
          <w:tab w:val="num" w:pos="3095"/>
        </w:tabs>
        <w:ind w:left="3095" w:hanging="180"/>
      </w:pPr>
      <w:rPr>
        <w:rFonts w:cs="Times New Roman"/>
      </w:rPr>
    </w:lvl>
    <w:lvl w:ilvl="6" w:tplc="0409000F" w:tentative="1">
      <w:start w:val="1"/>
      <w:numFmt w:val="decimal"/>
      <w:lvlText w:val="%7."/>
      <w:lvlJc w:val="left"/>
      <w:pPr>
        <w:tabs>
          <w:tab w:val="num" w:pos="3815"/>
        </w:tabs>
        <w:ind w:left="3815" w:hanging="360"/>
      </w:pPr>
      <w:rPr>
        <w:rFonts w:cs="Times New Roman"/>
      </w:rPr>
    </w:lvl>
    <w:lvl w:ilvl="7" w:tplc="04090019" w:tentative="1">
      <w:start w:val="1"/>
      <w:numFmt w:val="lowerLetter"/>
      <w:lvlText w:val="%8."/>
      <w:lvlJc w:val="left"/>
      <w:pPr>
        <w:tabs>
          <w:tab w:val="num" w:pos="4535"/>
        </w:tabs>
        <w:ind w:left="4535" w:hanging="360"/>
      </w:pPr>
      <w:rPr>
        <w:rFonts w:cs="Times New Roman"/>
      </w:rPr>
    </w:lvl>
    <w:lvl w:ilvl="8" w:tplc="0409001B" w:tentative="1">
      <w:start w:val="1"/>
      <w:numFmt w:val="lowerRoman"/>
      <w:lvlText w:val="%9."/>
      <w:lvlJc w:val="right"/>
      <w:pPr>
        <w:tabs>
          <w:tab w:val="num" w:pos="5255"/>
        </w:tabs>
        <w:ind w:left="5255" w:hanging="180"/>
      </w:pPr>
      <w:rPr>
        <w:rFonts w:cs="Times New Roman"/>
      </w:rPr>
    </w:lvl>
  </w:abstractNum>
  <w:abstractNum w:abstractNumId="43">
    <w:nsid w:val="57A80C9D"/>
    <w:multiLevelType w:val="hybridMultilevel"/>
    <w:tmpl w:val="448AC370"/>
    <w:lvl w:ilvl="0" w:tplc="2116D036">
      <w:start w:val="1"/>
      <w:numFmt w:val="bullet"/>
      <w:pStyle w:val="Instruction"/>
      <w:lvlText w:val=""/>
      <w:lvlJc w:val="left"/>
      <w:pPr>
        <w:tabs>
          <w:tab w:val="num" w:pos="0"/>
        </w:tabs>
        <w:ind w:left="397" w:hanging="397"/>
      </w:pPr>
      <w:rPr>
        <w:rFonts w:ascii="Wingdings" w:hAnsi="Wingdings" w:hint="default"/>
      </w:rPr>
    </w:lvl>
    <w:lvl w:ilvl="1" w:tplc="99E2FCC0">
      <w:start w:val="1"/>
      <w:numFmt w:val="bullet"/>
      <w:lvlText w:val="o"/>
      <w:lvlJc w:val="left"/>
      <w:pPr>
        <w:tabs>
          <w:tab w:val="num" w:pos="1440"/>
        </w:tabs>
        <w:ind w:left="1440" w:hanging="360"/>
      </w:pPr>
      <w:rPr>
        <w:rFonts w:ascii="Courier New" w:hAnsi="Courier New" w:hint="default"/>
      </w:rPr>
    </w:lvl>
    <w:lvl w:ilvl="2" w:tplc="8ABCBFBA">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4">
    <w:nsid w:val="58822D33"/>
    <w:multiLevelType w:val="hybridMultilevel"/>
    <w:tmpl w:val="69240CDC"/>
    <w:lvl w:ilvl="0" w:tplc="04090013">
      <w:start w:val="1"/>
      <w:numFmt w:val="hebrew1"/>
      <w:lvlText w:val="%1."/>
      <w:lvlJc w:val="center"/>
      <w:pPr>
        <w:tabs>
          <w:tab w:val="num" w:pos="302"/>
        </w:tabs>
        <w:ind w:left="302" w:hanging="360"/>
      </w:pPr>
      <w:rPr>
        <w:rFonts w:cs="Times New Roman"/>
        <w:sz w:val="2"/>
        <w:szCs w:val="24"/>
      </w:rPr>
    </w:lvl>
    <w:lvl w:ilvl="1" w:tplc="04090019" w:tentative="1">
      <w:start w:val="1"/>
      <w:numFmt w:val="lowerLetter"/>
      <w:lvlText w:val="%2."/>
      <w:lvlJc w:val="left"/>
      <w:pPr>
        <w:tabs>
          <w:tab w:val="num" w:pos="1022"/>
        </w:tabs>
        <w:ind w:left="1022" w:hanging="360"/>
      </w:pPr>
      <w:rPr>
        <w:rFonts w:cs="Times New Roman"/>
      </w:rPr>
    </w:lvl>
    <w:lvl w:ilvl="2" w:tplc="0409001B" w:tentative="1">
      <w:start w:val="1"/>
      <w:numFmt w:val="lowerRoman"/>
      <w:lvlText w:val="%3."/>
      <w:lvlJc w:val="right"/>
      <w:pPr>
        <w:tabs>
          <w:tab w:val="num" w:pos="1742"/>
        </w:tabs>
        <w:ind w:left="1742" w:hanging="180"/>
      </w:pPr>
      <w:rPr>
        <w:rFonts w:cs="Times New Roman"/>
      </w:rPr>
    </w:lvl>
    <w:lvl w:ilvl="3" w:tplc="0409000F" w:tentative="1">
      <w:start w:val="1"/>
      <w:numFmt w:val="decimal"/>
      <w:lvlText w:val="%4."/>
      <w:lvlJc w:val="left"/>
      <w:pPr>
        <w:tabs>
          <w:tab w:val="num" w:pos="2462"/>
        </w:tabs>
        <w:ind w:left="2462" w:hanging="360"/>
      </w:pPr>
      <w:rPr>
        <w:rFonts w:cs="Times New Roman"/>
      </w:rPr>
    </w:lvl>
    <w:lvl w:ilvl="4" w:tplc="04090019" w:tentative="1">
      <w:start w:val="1"/>
      <w:numFmt w:val="lowerLetter"/>
      <w:lvlText w:val="%5."/>
      <w:lvlJc w:val="left"/>
      <w:pPr>
        <w:tabs>
          <w:tab w:val="num" w:pos="3182"/>
        </w:tabs>
        <w:ind w:left="3182" w:hanging="360"/>
      </w:pPr>
      <w:rPr>
        <w:rFonts w:cs="Times New Roman"/>
      </w:rPr>
    </w:lvl>
    <w:lvl w:ilvl="5" w:tplc="0409001B" w:tentative="1">
      <w:start w:val="1"/>
      <w:numFmt w:val="lowerRoman"/>
      <w:lvlText w:val="%6."/>
      <w:lvlJc w:val="right"/>
      <w:pPr>
        <w:tabs>
          <w:tab w:val="num" w:pos="3902"/>
        </w:tabs>
        <w:ind w:left="3902" w:hanging="180"/>
      </w:pPr>
      <w:rPr>
        <w:rFonts w:cs="Times New Roman"/>
      </w:rPr>
    </w:lvl>
    <w:lvl w:ilvl="6" w:tplc="0409000F" w:tentative="1">
      <w:start w:val="1"/>
      <w:numFmt w:val="decimal"/>
      <w:lvlText w:val="%7."/>
      <w:lvlJc w:val="left"/>
      <w:pPr>
        <w:tabs>
          <w:tab w:val="num" w:pos="4622"/>
        </w:tabs>
        <w:ind w:left="4622" w:hanging="360"/>
      </w:pPr>
      <w:rPr>
        <w:rFonts w:cs="Times New Roman"/>
      </w:rPr>
    </w:lvl>
    <w:lvl w:ilvl="7" w:tplc="04090019" w:tentative="1">
      <w:start w:val="1"/>
      <w:numFmt w:val="lowerLetter"/>
      <w:lvlText w:val="%8."/>
      <w:lvlJc w:val="left"/>
      <w:pPr>
        <w:tabs>
          <w:tab w:val="num" w:pos="5342"/>
        </w:tabs>
        <w:ind w:left="5342" w:hanging="360"/>
      </w:pPr>
      <w:rPr>
        <w:rFonts w:cs="Times New Roman"/>
      </w:rPr>
    </w:lvl>
    <w:lvl w:ilvl="8" w:tplc="0409001B" w:tentative="1">
      <w:start w:val="1"/>
      <w:numFmt w:val="lowerRoman"/>
      <w:lvlText w:val="%9."/>
      <w:lvlJc w:val="right"/>
      <w:pPr>
        <w:tabs>
          <w:tab w:val="num" w:pos="6062"/>
        </w:tabs>
        <w:ind w:left="6062" w:hanging="180"/>
      </w:pPr>
      <w:rPr>
        <w:rFonts w:cs="Times New Roman"/>
      </w:rPr>
    </w:lvl>
  </w:abstractNum>
  <w:abstractNum w:abstractNumId="45">
    <w:nsid w:val="5ACB60AB"/>
    <w:multiLevelType w:val="hybridMultilevel"/>
    <w:tmpl w:val="AAA86700"/>
    <w:lvl w:ilvl="0" w:tplc="04090013">
      <w:start w:val="1"/>
      <w:numFmt w:val="hebrew1"/>
      <w:lvlText w:val="%1."/>
      <w:lvlJc w:val="center"/>
      <w:pPr>
        <w:tabs>
          <w:tab w:val="num" w:pos="1440"/>
        </w:tabs>
        <w:ind w:left="1440" w:hanging="360"/>
      </w:pPr>
      <w:rPr>
        <w:rFonts w:cs="Times New Roman"/>
        <w:sz w:val="2"/>
        <w:szCs w:val="24"/>
      </w:rPr>
    </w:lvl>
    <w:lvl w:ilvl="1" w:tplc="E614441E">
      <w:start w:val="1"/>
      <w:numFmt w:val="decimal"/>
      <w:lvlText w:val="%2)"/>
      <w:lvlJc w:val="left"/>
      <w:pPr>
        <w:tabs>
          <w:tab w:val="num" w:pos="2160"/>
        </w:tabs>
        <w:ind w:left="2160" w:hanging="360"/>
      </w:pPr>
      <w:rPr>
        <w:rFonts w:cs="Times New Roman" w:hint="default"/>
      </w:rPr>
    </w:lvl>
    <w:lvl w:ilvl="2" w:tplc="04090013">
      <w:start w:val="1"/>
      <w:numFmt w:val="hebrew1"/>
      <w:lvlText w:val="%3."/>
      <w:lvlJc w:val="center"/>
      <w:pPr>
        <w:tabs>
          <w:tab w:val="num" w:pos="3060"/>
        </w:tabs>
        <w:ind w:left="3060" w:hanging="360"/>
      </w:pPr>
      <w:rPr>
        <w:rFonts w:cs="Times New Roman"/>
        <w:sz w:val="2"/>
        <w:szCs w:val="24"/>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46">
    <w:nsid w:val="5B760CC1"/>
    <w:multiLevelType w:val="hybridMultilevel"/>
    <w:tmpl w:val="A3FC7B5C"/>
    <w:lvl w:ilvl="0" w:tplc="A7DC382A">
      <w:start w:val="1"/>
      <w:numFmt w:val="decimal"/>
      <w:lvlText w:val="%1."/>
      <w:lvlJc w:val="left"/>
      <w:pPr>
        <w:tabs>
          <w:tab w:val="num" w:pos="1800"/>
        </w:tabs>
        <w:ind w:left="1800" w:hanging="360"/>
      </w:pPr>
      <w:rPr>
        <w:rFonts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5C8F1904"/>
    <w:multiLevelType w:val="hybridMultilevel"/>
    <w:tmpl w:val="B3EE3148"/>
    <w:lvl w:ilvl="0" w:tplc="040D001B">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nsid w:val="5E0B297E"/>
    <w:multiLevelType w:val="hybridMultilevel"/>
    <w:tmpl w:val="F2460FC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636030A0"/>
    <w:multiLevelType w:val="hybridMultilevel"/>
    <w:tmpl w:val="6BC4CF9E"/>
    <w:lvl w:ilvl="0" w:tplc="0409000F">
      <w:start w:val="1"/>
      <w:numFmt w:val="decimal"/>
      <w:lvlText w:val="%1."/>
      <w:lvlJc w:val="left"/>
      <w:pPr>
        <w:tabs>
          <w:tab w:val="num" w:pos="720"/>
        </w:tabs>
        <w:ind w:left="720" w:hanging="360"/>
      </w:pPr>
      <w:rPr>
        <w:rFonts w:cs="Times New Roman"/>
      </w:rPr>
    </w:lvl>
    <w:lvl w:ilvl="1" w:tplc="5EE4C462">
      <w:start w:val="1"/>
      <w:numFmt w:val="hebrew1"/>
      <w:lvlText w:val="%2."/>
      <w:lvlJc w:val="left"/>
      <w:pPr>
        <w:tabs>
          <w:tab w:val="num" w:pos="1440"/>
        </w:tabs>
        <w:ind w:left="1440" w:hanging="360"/>
      </w:pPr>
      <w:rPr>
        <w:rFonts w:cs="Times New Roman"/>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0">
    <w:nsid w:val="644D1859"/>
    <w:multiLevelType w:val="hybridMultilevel"/>
    <w:tmpl w:val="26864090"/>
    <w:lvl w:ilvl="0" w:tplc="FFFFFFFF">
      <w:start w:val="1"/>
      <w:numFmt w:val="hebrew1"/>
      <w:pStyle w:val="AlphaList2"/>
      <w:lvlText w:val="%1."/>
      <w:lvlJc w:val="left"/>
      <w:pPr>
        <w:tabs>
          <w:tab w:val="num" w:pos="1191"/>
        </w:tabs>
        <w:ind w:left="1191"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1">
    <w:nsid w:val="6C7768DE"/>
    <w:multiLevelType w:val="hybridMultilevel"/>
    <w:tmpl w:val="F2460FC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6E8406EA"/>
    <w:multiLevelType w:val="hybridMultilevel"/>
    <w:tmpl w:val="CB1EEBCA"/>
    <w:lvl w:ilvl="0" w:tplc="F0988060">
      <w:start w:val="1"/>
      <w:numFmt w:val="hebrew1"/>
      <w:lvlText w:val="%1."/>
      <w:lvlJc w:val="left"/>
      <w:pPr>
        <w:tabs>
          <w:tab w:val="num" w:pos="927"/>
        </w:tabs>
        <w:ind w:left="927" w:hanging="360"/>
      </w:pPr>
      <w:rPr>
        <w:rFonts w:cs="Times New Roman" w:hint="default"/>
        <w:sz w:val="2"/>
        <w:szCs w:val="24"/>
      </w:rPr>
    </w:lvl>
    <w:lvl w:ilvl="1" w:tplc="4E5231A2">
      <w:start w:val="12"/>
      <w:numFmt w:val="decimal"/>
      <w:lvlText w:val="%2."/>
      <w:lvlJc w:val="left"/>
      <w:pPr>
        <w:tabs>
          <w:tab w:val="num" w:pos="2022"/>
        </w:tabs>
        <w:ind w:left="2022" w:hanging="735"/>
      </w:pPr>
      <w:rPr>
        <w:rFonts w:cs="Times New Roman" w:hint="default"/>
      </w:rPr>
    </w:lvl>
    <w:lvl w:ilvl="2" w:tplc="0409001B" w:tentative="1">
      <w:start w:val="1"/>
      <w:numFmt w:val="lowerRoman"/>
      <w:lvlText w:val="%3."/>
      <w:lvlJc w:val="right"/>
      <w:pPr>
        <w:tabs>
          <w:tab w:val="num" w:pos="2367"/>
        </w:tabs>
        <w:ind w:left="2367" w:hanging="180"/>
      </w:pPr>
      <w:rPr>
        <w:rFonts w:cs="Times New Roman"/>
      </w:rPr>
    </w:lvl>
    <w:lvl w:ilvl="3" w:tplc="0409000F" w:tentative="1">
      <w:start w:val="1"/>
      <w:numFmt w:val="decimal"/>
      <w:lvlText w:val="%4."/>
      <w:lvlJc w:val="left"/>
      <w:pPr>
        <w:tabs>
          <w:tab w:val="num" w:pos="3087"/>
        </w:tabs>
        <w:ind w:left="3087" w:hanging="360"/>
      </w:pPr>
      <w:rPr>
        <w:rFonts w:cs="Times New Roman"/>
      </w:rPr>
    </w:lvl>
    <w:lvl w:ilvl="4" w:tplc="04090019" w:tentative="1">
      <w:start w:val="1"/>
      <w:numFmt w:val="lowerLetter"/>
      <w:lvlText w:val="%5."/>
      <w:lvlJc w:val="left"/>
      <w:pPr>
        <w:tabs>
          <w:tab w:val="num" w:pos="3807"/>
        </w:tabs>
        <w:ind w:left="3807" w:hanging="360"/>
      </w:pPr>
      <w:rPr>
        <w:rFonts w:cs="Times New Roman"/>
      </w:rPr>
    </w:lvl>
    <w:lvl w:ilvl="5" w:tplc="0409001B" w:tentative="1">
      <w:start w:val="1"/>
      <w:numFmt w:val="lowerRoman"/>
      <w:lvlText w:val="%6."/>
      <w:lvlJc w:val="right"/>
      <w:pPr>
        <w:tabs>
          <w:tab w:val="num" w:pos="4527"/>
        </w:tabs>
        <w:ind w:left="4527" w:hanging="180"/>
      </w:pPr>
      <w:rPr>
        <w:rFonts w:cs="Times New Roman"/>
      </w:rPr>
    </w:lvl>
    <w:lvl w:ilvl="6" w:tplc="0409000F" w:tentative="1">
      <w:start w:val="1"/>
      <w:numFmt w:val="decimal"/>
      <w:lvlText w:val="%7."/>
      <w:lvlJc w:val="left"/>
      <w:pPr>
        <w:tabs>
          <w:tab w:val="num" w:pos="5247"/>
        </w:tabs>
        <w:ind w:left="5247" w:hanging="360"/>
      </w:pPr>
      <w:rPr>
        <w:rFonts w:cs="Times New Roman"/>
      </w:rPr>
    </w:lvl>
    <w:lvl w:ilvl="7" w:tplc="04090019" w:tentative="1">
      <w:start w:val="1"/>
      <w:numFmt w:val="lowerLetter"/>
      <w:lvlText w:val="%8."/>
      <w:lvlJc w:val="left"/>
      <w:pPr>
        <w:tabs>
          <w:tab w:val="num" w:pos="5967"/>
        </w:tabs>
        <w:ind w:left="5967" w:hanging="360"/>
      </w:pPr>
      <w:rPr>
        <w:rFonts w:cs="Times New Roman"/>
      </w:rPr>
    </w:lvl>
    <w:lvl w:ilvl="8" w:tplc="0409001B" w:tentative="1">
      <w:start w:val="1"/>
      <w:numFmt w:val="lowerRoman"/>
      <w:lvlText w:val="%9."/>
      <w:lvlJc w:val="right"/>
      <w:pPr>
        <w:tabs>
          <w:tab w:val="num" w:pos="6687"/>
        </w:tabs>
        <w:ind w:left="6687" w:hanging="180"/>
      </w:pPr>
      <w:rPr>
        <w:rFonts w:cs="Times New Roman"/>
      </w:rPr>
    </w:lvl>
  </w:abstractNum>
  <w:abstractNum w:abstractNumId="53">
    <w:nsid w:val="6F485DC3"/>
    <w:multiLevelType w:val="singleLevel"/>
    <w:tmpl w:val="A590228A"/>
    <w:lvl w:ilvl="0">
      <w:start w:val="13"/>
      <w:numFmt w:val="decimal"/>
      <w:lvlText w:val=""/>
      <w:lvlJc w:val="left"/>
      <w:pPr>
        <w:tabs>
          <w:tab w:val="num" w:pos="360"/>
        </w:tabs>
        <w:ind w:hanging="360"/>
      </w:pPr>
      <w:rPr>
        <w:rFonts w:cs="David"/>
        <w:strike w:val="0"/>
        <w:dstrike w:val="0"/>
        <w:sz w:val="32"/>
        <w:u w:val="none"/>
        <w:effect w:val="none"/>
      </w:rPr>
    </w:lvl>
  </w:abstractNum>
  <w:abstractNum w:abstractNumId="54">
    <w:nsid w:val="798779A0"/>
    <w:multiLevelType w:val="hybridMultilevel"/>
    <w:tmpl w:val="1146202E"/>
    <w:lvl w:ilvl="0" w:tplc="0409000F">
      <w:start w:val="1"/>
      <w:numFmt w:val="decimal"/>
      <w:lvlText w:val="%1."/>
      <w:lvlJc w:val="left"/>
      <w:pPr>
        <w:tabs>
          <w:tab w:val="num" w:pos="720"/>
        </w:tabs>
        <w:ind w:left="720" w:hanging="360"/>
      </w:pPr>
      <w:rPr>
        <w:rFonts w:cs="Times New Roman"/>
      </w:rPr>
    </w:lvl>
    <w:lvl w:ilvl="1" w:tplc="57B2BEB8">
      <w:start w:val="1"/>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13">
      <w:start w:val="1"/>
      <w:numFmt w:val="hebrew1"/>
      <w:lvlText w:val="%4."/>
      <w:lvlJc w:val="center"/>
      <w:pPr>
        <w:tabs>
          <w:tab w:val="num" w:pos="2880"/>
        </w:tabs>
        <w:ind w:left="2880" w:hanging="360"/>
      </w:pPr>
      <w:rPr>
        <w:rFonts w:cs="Times New Roman"/>
        <w:sz w:val="2"/>
        <w:szCs w:val="24"/>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5">
    <w:nsid w:val="7C261430"/>
    <w:multiLevelType w:val="hybridMultilevel"/>
    <w:tmpl w:val="67768634"/>
    <w:lvl w:ilvl="0" w:tplc="CBFC0E12">
      <w:start w:val="1"/>
      <w:numFmt w:val="hebrew1"/>
      <w:pStyle w:val="AlphaList3"/>
      <w:lvlText w:val="%1."/>
      <w:lvlJc w:val="left"/>
      <w:pPr>
        <w:tabs>
          <w:tab w:val="num" w:pos="1588"/>
        </w:tabs>
        <w:ind w:left="1588" w:hanging="397"/>
      </w:pPr>
      <w:rPr>
        <w:rFonts w:cs="Times New Roman" w:hint="default"/>
        <w:sz w:val="2"/>
        <w:szCs w:val="24"/>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6">
    <w:nsid w:val="7DD772F2"/>
    <w:multiLevelType w:val="hybridMultilevel"/>
    <w:tmpl w:val="A3FC7B5C"/>
    <w:lvl w:ilvl="0" w:tplc="A7DC382A">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7">
    <w:nsid w:val="7E165D0E"/>
    <w:multiLevelType w:val="hybridMultilevel"/>
    <w:tmpl w:val="B4C69362"/>
    <w:lvl w:ilvl="0" w:tplc="FFFFFFFF">
      <w:start w:val="1"/>
      <w:numFmt w:val="decimal"/>
      <w:pStyle w:val="NumberList3"/>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20"/>
  </w:num>
  <w:num w:numId="2">
    <w:abstractNumId w:val="38"/>
  </w:num>
  <w:num w:numId="3">
    <w:abstractNumId w:val="50"/>
  </w:num>
  <w:num w:numId="4">
    <w:abstractNumId w:val="55"/>
  </w:num>
  <w:num w:numId="5">
    <w:abstractNumId w:val="6"/>
  </w:num>
  <w:num w:numId="6">
    <w:abstractNumId w:val="12"/>
  </w:num>
  <w:num w:numId="7">
    <w:abstractNumId w:val="17"/>
  </w:num>
  <w:num w:numId="8">
    <w:abstractNumId w:val="14"/>
  </w:num>
  <w:num w:numId="9">
    <w:abstractNumId w:val="43"/>
  </w:num>
  <w:num w:numId="10">
    <w:abstractNumId w:val="25"/>
  </w:num>
  <w:num w:numId="11">
    <w:abstractNumId w:val="5"/>
  </w:num>
  <w:num w:numId="12">
    <w:abstractNumId w:val="33"/>
  </w:num>
  <w:num w:numId="13">
    <w:abstractNumId w:val="11"/>
  </w:num>
  <w:num w:numId="14">
    <w:abstractNumId w:val="31"/>
  </w:num>
  <w:num w:numId="15">
    <w:abstractNumId w:val="57"/>
  </w:num>
  <w:num w:numId="16">
    <w:abstractNumId w:val="8"/>
  </w:num>
  <w:num w:numId="17">
    <w:abstractNumId w:val="3"/>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4"/>
  </w:num>
  <w:num w:numId="20">
    <w:abstractNumId w:val="40"/>
    <w:lvlOverride w:ilvl="0">
      <w:startOverride w:val="1"/>
    </w:lvlOverride>
    <w:lvlOverride w:ilvl="1">
      <w:startOverride w:val="2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37"/>
  </w:num>
  <w:num w:numId="2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num>
  <w:num w:numId="25">
    <w:abstractNumId w:val="53"/>
    <w:lvlOverride w:ilvl="0">
      <w:startOverride w:val="13"/>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39"/>
  </w:num>
  <w:num w:numId="29">
    <w:abstractNumId w:val="9"/>
  </w:num>
  <w:num w:numId="30">
    <w:abstractNumId w:val="24"/>
  </w:num>
  <w:num w:numId="31">
    <w:abstractNumId w:val="19"/>
  </w:num>
  <w:num w:numId="32">
    <w:abstractNumId w:val="41"/>
  </w:num>
  <w:num w:numId="33">
    <w:abstractNumId w:val="52"/>
  </w:num>
  <w:num w:numId="34">
    <w:abstractNumId w:val="45"/>
  </w:num>
  <w:num w:numId="35">
    <w:abstractNumId w:val="44"/>
  </w:num>
  <w:num w:numId="36">
    <w:abstractNumId w:val="34"/>
  </w:num>
  <w:num w:numId="37">
    <w:abstractNumId w:val="42"/>
  </w:num>
  <w:num w:numId="38">
    <w:abstractNumId w:val="15"/>
  </w:num>
  <w:num w:numId="39">
    <w:abstractNumId w:val="47"/>
  </w:num>
  <w:num w:numId="40">
    <w:abstractNumId w:val="35"/>
  </w:num>
  <w:num w:numId="41">
    <w:abstractNumId w:val="36"/>
  </w:num>
  <w:num w:numId="42">
    <w:abstractNumId w:val="29"/>
  </w:num>
  <w:num w:numId="43">
    <w:abstractNumId w:val="26"/>
  </w:num>
  <w:num w:numId="44">
    <w:abstractNumId w:val="23"/>
  </w:num>
  <w:num w:numId="45">
    <w:abstractNumId w:val="2"/>
  </w:num>
  <w:num w:numId="46">
    <w:abstractNumId w:val="27"/>
  </w:num>
  <w:num w:numId="47">
    <w:abstractNumId w:val="21"/>
  </w:num>
  <w:num w:numId="48">
    <w:abstractNumId w:val="4"/>
  </w:num>
  <w:num w:numId="49">
    <w:abstractNumId w:val="32"/>
  </w:num>
  <w:num w:numId="50">
    <w:abstractNumId w:val="13"/>
  </w:num>
  <w:num w:numId="51">
    <w:abstractNumId w:val="51"/>
  </w:num>
  <w:num w:numId="52">
    <w:abstractNumId w:val="48"/>
  </w:num>
  <w:num w:numId="53">
    <w:abstractNumId w:val="16"/>
  </w:num>
  <w:num w:numId="54">
    <w:abstractNumId w:val="10"/>
  </w:num>
  <w:num w:numId="55">
    <w:abstractNumId w:val="56"/>
  </w:num>
  <w:num w:numId="56">
    <w:abstractNumId w:val="46"/>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3F01"/>
  <w:defaultTabStop w:val="720"/>
  <w:doNotHyphenateCaps/>
  <w:noPunctuationKerning/>
  <w:characterSpacingControl w:val="doNotCompress"/>
  <w:doNotValidateAgainstSchema/>
  <w:doNotDemarcateInvalidXml/>
  <w:hdrShapeDefaults>
    <o:shapedefaults v:ext="edit" spidmax="23554"/>
  </w:hdrShapeDefaults>
  <w:footnotePr>
    <w:footnote w:id="-1"/>
    <w:footnote w:id="0"/>
  </w:footnotePr>
  <w:endnotePr>
    <w:endnote w:id="-1"/>
    <w:endnote w:id="0"/>
  </w:endnotePr>
  <w:compat>
    <w:applyBreakingRules/>
  </w:compat>
  <w:rsids>
    <w:rsidRoot w:val="00ED5781"/>
    <w:rsid w:val="00000259"/>
    <w:rsid w:val="0000066E"/>
    <w:rsid w:val="00001134"/>
    <w:rsid w:val="00001BAA"/>
    <w:rsid w:val="00002125"/>
    <w:rsid w:val="00003496"/>
    <w:rsid w:val="0000415B"/>
    <w:rsid w:val="00004C73"/>
    <w:rsid w:val="0000513A"/>
    <w:rsid w:val="00005848"/>
    <w:rsid w:val="00005AAD"/>
    <w:rsid w:val="000063A1"/>
    <w:rsid w:val="00007736"/>
    <w:rsid w:val="00007D20"/>
    <w:rsid w:val="00010CBC"/>
    <w:rsid w:val="00010D1B"/>
    <w:rsid w:val="00011153"/>
    <w:rsid w:val="00013D7D"/>
    <w:rsid w:val="00014E24"/>
    <w:rsid w:val="000169B9"/>
    <w:rsid w:val="0001775F"/>
    <w:rsid w:val="00017FFE"/>
    <w:rsid w:val="000206BF"/>
    <w:rsid w:val="000209C2"/>
    <w:rsid w:val="000233BB"/>
    <w:rsid w:val="00023488"/>
    <w:rsid w:val="00023757"/>
    <w:rsid w:val="00023EB8"/>
    <w:rsid w:val="00025263"/>
    <w:rsid w:val="00025D83"/>
    <w:rsid w:val="000264BB"/>
    <w:rsid w:val="00030B1F"/>
    <w:rsid w:val="00030E7D"/>
    <w:rsid w:val="00031366"/>
    <w:rsid w:val="00031A11"/>
    <w:rsid w:val="00034934"/>
    <w:rsid w:val="00035169"/>
    <w:rsid w:val="00036333"/>
    <w:rsid w:val="00036F31"/>
    <w:rsid w:val="00037753"/>
    <w:rsid w:val="00037A86"/>
    <w:rsid w:val="00041BB0"/>
    <w:rsid w:val="000420E6"/>
    <w:rsid w:val="000425AA"/>
    <w:rsid w:val="0004281C"/>
    <w:rsid w:val="000431B4"/>
    <w:rsid w:val="0004427C"/>
    <w:rsid w:val="00044808"/>
    <w:rsid w:val="0004503D"/>
    <w:rsid w:val="00045430"/>
    <w:rsid w:val="000462A1"/>
    <w:rsid w:val="00046E7B"/>
    <w:rsid w:val="000473D3"/>
    <w:rsid w:val="00047D06"/>
    <w:rsid w:val="00050486"/>
    <w:rsid w:val="0005123E"/>
    <w:rsid w:val="000518D6"/>
    <w:rsid w:val="000526C7"/>
    <w:rsid w:val="00052ABA"/>
    <w:rsid w:val="00053283"/>
    <w:rsid w:val="000532D6"/>
    <w:rsid w:val="00053A74"/>
    <w:rsid w:val="0005520A"/>
    <w:rsid w:val="000558C9"/>
    <w:rsid w:val="00056863"/>
    <w:rsid w:val="00057570"/>
    <w:rsid w:val="00057887"/>
    <w:rsid w:val="00057A10"/>
    <w:rsid w:val="000604D4"/>
    <w:rsid w:val="00060BC3"/>
    <w:rsid w:val="000612B3"/>
    <w:rsid w:val="0006198E"/>
    <w:rsid w:val="000628C7"/>
    <w:rsid w:val="0006394A"/>
    <w:rsid w:val="0006449F"/>
    <w:rsid w:val="00064B5C"/>
    <w:rsid w:val="000650EC"/>
    <w:rsid w:val="00066455"/>
    <w:rsid w:val="00066EFE"/>
    <w:rsid w:val="00067180"/>
    <w:rsid w:val="00067C00"/>
    <w:rsid w:val="00071358"/>
    <w:rsid w:val="00072829"/>
    <w:rsid w:val="00072F2F"/>
    <w:rsid w:val="00077259"/>
    <w:rsid w:val="00077C03"/>
    <w:rsid w:val="000800C2"/>
    <w:rsid w:val="00081B3D"/>
    <w:rsid w:val="00081F25"/>
    <w:rsid w:val="00083088"/>
    <w:rsid w:val="00083E8D"/>
    <w:rsid w:val="000847B4"/>
    <w:rsid w:val="000856DB"/>
    <w:rsid w:val="000857A3"/>
    <w:rsid w:val="00086BDC"/>
    <w:rsid w:val="00086CF7"/>
    <w:rsid w:val="00087330"/>
    <w:rsid w:val="000903B1"/>
    <w:rsid w:val="00091C0B"/>
    <w:rsid w:val="000948AA"/>
    <w:rsid w:val="00094954"/>
    <w:rsid w:val="00095733"/>
    <w:rsid w:val="00096AC3"/>
    <w:rsid w:val="00096E99"/>
    <w:rsid w:val="000A07D6"/>
    <w:rsid w:val="000A0BA6"/>
    <w:rsid w:val="000A2058"/>
    <w:rsid w:val="000A3027"/>
    <w:rsid w:val="000A3281"/>
    <w:rsid w:val="000A3AA8"/>
    <w:rsid w:val="000A409C"/>
    <w:rsid w:val="000A45EF"/>
    <w:rsid w:val="000A60D3"/>
    <w:rsid w:val="000B05EB"/>
    <w:rsid w:val="000B1081"/>
    <w:rsid w:val="000B15A1"/>
    <w:rsid w:val="000B28F9"/>
    <w:rsid w:val="000B5510"/>
    <w:rsid w:val="000B5BA6"/>
    <w:rsid w:val="000B5CC5"/>
    <w:rsid w:val="000B6F52"/>
    <w:rsid w:val="000C00F3"/>
    <w:rsid w:val="000C0CB6"/>
    <w:rsid w:val="000C2226"/>
    <w:rsid w:val="000C27C9"/>
    <w:rsid w:val="000C3452"/>
    <w:rsid w:val="000C4F2A"/>
    <w:rsid w:val="000C583D"/>
    <w:rsid w:val="000C787C"/>
    <w:rsid w:val="000C7902"/>
    <w:rsid w:val="000D0963"/>
    <w:rsid w:val="000D22B6"/>
    <w:rsid w:val="000D2CA5"/>
    <w:rsid w:val="000D35C3"/>
    <w:rsid w:val="000D3759"/>
    <w:rsid w:val="000D4EB7"/>
    <w:rsid w:val="000D530B"/>
    <w:rsid w:val="000D5D60"/>
    <w:rsid w:val="000D6104"/>
    <w:rsid w:val="000D6A6D"/>
    <w:rsid w:val="000D7A1E"/>
    <w:rsid w:val="000E0362"/>
    <w:rsid w:val="000E17EB"/>
    <w:rsid w:val="000E3CF6"/>
    <w:rsid w:val="000E3E66"/>
    <w:rsid w:val="000E4348"/>
    <w:rsid w:val="000E51B1"/>
    <w:rsid w:val="000E6691"/>
    <w:rsid w:val="000E745F"/>
    <w:rsid w:val="000F1F6F"/>
    <w:rsid w:val="000F2081"/>
    <w:rsid w:val="000F6826"/>
    <w:rsid w:val="000F7B1B"/>
    <w:rsid w:val="001003C3"/>
    <w:rsid w:val="0010091D"/>
    <w:rsid w:val="00100A32"/>
    <w:rsid w:val="0010182A"/>
    <w:rsid w:val="00102A5F"/>
    <w:rsid w:val="001043FB"/>
    <w:rsid w:val="00105E8F"/>
    <w:rsid w:val="00106E8A"/>
    <w:rsid w:val="001079F0"/>
    <w:rsid w:val="00107EA9"/>
    <w:rsid w:val="0011121D"/>
    <w:rsid w:val="00111D22"/>
    <w:rsid w:val="00111F18"/>
    <w:rsid w:val="001133D4"/>
    <w:rsid w:val="00114727"/>
    <w:rsid w:val="00114F21"/>
    <w:rsid w:val="0011534C"/>
    <w:rsid w:val="00115609"/>
    <w:rsid w:val="00115E40"/>
    <w:rsid w:val="00117411"/>
    <w:rsid w:val="00120430"/>
    <w:rsid w:val="001207C6"/>
    <w:rsid w:val="00121C11"/>
    <w:rsid w:val="00121CC9"/>
    <w:rsid w:val="00121E30"/>
    <w:rsid w:val="00121F9C"/>
    <w:rsid w:val="00122649"/>
    <w:rsid w:val="00122A56"/>
    <w:rsid w:val="001244A2"/>
    <w:rsid w:val="00124EF5"/>
    <w:rsid w:val="00127055"/>
    <w:rsid w:val="001301C6"/>
    <w:rsid w:val="00130742"/>
    <w:rsid w:val="001308A8"/>
    <w:rsid w:val="0013223C"/>
    <w:rsid w:val="001326B0"/>
    <w:rsid w:val="00132CF5"/>
    <w:rsid w:val="001334B7"/>
    <w:rsid w:val="00134F4B"/>
    <w:rsid w:val="00135BFA"/>
    <w:rsid w:val="00135D23"/>
    <w:rsid w:val="00136A74"/>
    <w:rsid w:val="00140D63"/>
    <w:rsid w:val="0014127D"/>
    <w:rsid w:val="00141553"/>
    <w:rsid w:val="001425D5"/>
    <w:rsid w:val="00143C6D"/>
    <w:rsid w:val="00144112"/>
    <w:rsid w:val="001453AC"/>
    <w:rsid w:val="00145485"/>
    <w:rsid w:val="00145DBB"/>
    <w:rsid w:val="00145FBB"/>
    <w:rsid w:val="00146A28"/>
    <w:rsid w:val="00146B71"/>
    <w:rsid w:val="00146BD4"/>
    <w:rsid w:val="00146D1F"/>
    <w:rsid w:val="00147189"/>
    <w:rsid w:val="001475DF"/>
    <w:rsid w:val="0015176E"/>
    <w:rsid w:val="00152098"/>
    <w:rsid w:val="00152CED"/>
    <w:rsid w:val="00153966"/>
    <w:rsid w:val="001543EB"/>
    <w:rsid w:val="00156075"/>
    <w:rsid w:val="00156166"/>
    <w:rsid w:val="001561F1"/>
    <w:rsid w:val="0015722A"/>
    <w:rsid w:val="00157303"/>
    <w:rsid w:val="00157E2F"/>
    <w:rsid w:val="00161EE9"/>
    <w:rsid w:val="001638DF"/>
    <w:rsid w:val="001650AF"/>
    <w:rsid w:val="001655E0"/>
    <w:rsid w:val="00165A7C"/>
    <w:rsid w:val="00166C9F"/>
    <w:rsid w:val="0017144F"/>
    <w:rsid w:val="0017156C"/>
    <w:rsid w:val="0017229D"/>
    <w:rsid w:val="00172CCD"/>
    <w:rsid w:val="001737E3"/>
    <w:rsid w:val="00173C96"/>
    <w:rsid w:val="00176D52"/>
    <w:rsid w:val="00177F33"/>
    <w:rsid w:val="00180701"/>
    <w:rsid w:val="00181077"/>
    <w:rsid w:val="00181701"/>
    <w:rsid w:val="00181BAB"/>
    <w:rsid w:val="00184705"/>
    <w:rsid w:val="001848CA"/>
    <w:rsid w:val="00184D6B"/>
    <w:rsid w:val="00186A90"/>
    <w:rsid w:val="001915B4"/>
    <w:rsid w:val="00193BFC"/>
    <w:rsid w:val="00194119"/>
    <w:rsid w:val="00194D89"/>
    <w:rsid w:val="001950B7"/>
    <w:rsid w:val="001979A0"/>
    <w:rsid w:val="001A02A0"/>
    <w:rsid w:val="001A03A8"/>
    <w:rsid w:val="001A13D9"/>
    <w:rsid w:val="001A2E72"/>
    <w:rsid w:val="001A5F5F"/>
    <w:rsid w:val="001A5FE7"/>
    <w:rsid w:val="001B0150"/>
    <w:rsid w:val="001B17D3"/>
    <w:rsid w:val="001B1B3E"/>
    <w:rsid w:val="001B34D6"/>
    <w:rsid w:val="001B3E7D"/>
    <w:rsid w:val="001B4223"/>
    <w:rsid w:val="001B52AF"/>
    <w:rsid w:val="001B6458"/>
    <w:rsid w:val="001B73E2"/>
    <w:rsid w:val="001C2693"/>
    <w:rsid w:val="001C2B54"/>
    <w:rsid w:val="001C2F04"/>
    <w:rsid w:val="001C3080"/>
    <w:rsid w:val="001C3514"/>
    <w:rsid w:val="001C461F"/>
    <w:rsid w:val="001C5209"/>
    <w:rsid w:val="001C654C"/>
    <w:rsid w:val="001C70E1"/>
    <w:rsid w:val="001D0249"/>
    <w:rsid w:val="001D0EF1"/>
    <w:rsid w:val="001D1104"/>
    <w:rsid w:val="001D30D5"/>
    <w:rsid w:val="001D3932"/>
    <w:rsid w:val="001D3DCA"/>
    <w:rsid w:val="001D4998"/>
    <w:rsid w:val="001D4AB1"/>
    <w:rsid w:val="001D5454"/>
    <w:rsid w:val="001D6110"/>
    <w:rsid w:val="001D65AC"/>
    <w:rsid w:val="001D7583"/>
    <w:rsid w:val="001D770F"/>
    <w:rsid w:val="001E415D"/>
    <w:rsid w:val="001E6DC2"/>
    <w:rsid w:val="001E700D"/>
    <w:rsid w:val="001E7229"/>
    <w:rsid w:val="001E7AF7"/>
    <w:rsid w:val="001F072B"/>
    <w:rsid w:val="001F1338"/>
    <w:rsid w:val="001F1A5D"/>
    <w:rsid w:val="001F1F11"/>
    <w:rsid w:val="001F2925"/>
    <w:rsid w:val="001F3F7D"/>
    <w:rsid w:val="001F413F"/>
    <w:rsid w:val="001F54AD"/>
    <w:rsid w:val="001F6049"/>
    <w:rsid w:val="001F6286"/>
    <w:rsid w:val="001F6AB6"/>
    <w:rsid w:val="002029B0"/>
    <w:rsid w:val="002032CE"/>
    <w:rsid w:val="00203776"/>
    <w:rsid w:val="00203DBA"/>
    <w:rsid w:val="00203F25"/>
    <w:rsid w:val="00204818"/>
    <w:rsid w:val="0020543C"/>
    <w:rsid w:val="002060BC"/>
    <w:rsid w:val="00211553"/>
    <w:rsid w:val="00211687"/>
    <w:rsid w:val="00211B94"/>
    <w:rsid w:val="00211BD7"/>
    <w:rsid w:val="00211FDB"/>
    <w:rsid w:val="0021472D"/>
    <w:rsid w:val="00214E74"/>
    <w:rsid w:val="00215881"/>
    <w:rsid w:val="00220671"/>
    <w:rsid w:val="00221F31"/>
    <w:rsid w:val="00221F47"/>
    <w:rsid w:val="002251B0"/>
    <w:rsid w:val="00226F74"/>
    <w:rsid w:val="0022717A"/>
    <w:rsid w:val="0022731A"/>
    <w:rsid w:val="00227D25"/>
    <w:rsid w:val="0023132B"/>
    <w:rsid w:val="00233A77"/>
    <w:rsid w:val="002341FC"/>
    <w:rsid w:val="00236DF7"/>
    <w:rsid w:val="00237555"/>
    <w:rsid w:val="00241018"/>
    <w:rsid w:val="002411D3"/>
    <w:rsid w:val="00241483"/>
    <w:rsid w:val="0024290A"/>
    <w:rsid w:val="002444F6"/>
    <w:rsid w:val="00246CBC"/>
    <w:rsid w:val="00250AD9"/>
    <w:rsid w:val="00250C6E"/>
    <w:rsid w:val="00250F62"/>
    <w:rsid w:val="00251700"/>
    <w:rsid w:val="00252E32"/>
    <w:rsid w:val="00253336"/>
    <w:rsid w:val="00254F8C"/>
    <w:rsid w:val="002563EA"/>
    <w:rsid w:val="0026216C"/>
    <w:rsid w:val="002642F5"/>
    <w:rsid w:val="00264BFE"/>
    <w:rsid w:val="00265569"/>
    <w:rsid w:val="00265FE5"/>
    <w:rsid w:val="00271FAA"/>
    <w:rsid w:val="002725F7"/>
    <w:rsid w:val="00272C7C"/>
    <w:rsid w:val="00272EF2"/>
    <w:rsid w:val="002739E2"/>
    <w:rsid w:val="00274575"/>
    <w:rsid w:val="00275243"/>
    <w:rsid w:val="0027575B"/>
    <w:rsid w:val="002765E3"/>
    <w:rsid w:val="00276A13"/>
    <w:rsid w:val="00277340"/>
    <w:rsid w:val="0027771E"/>
    <w:rsid w:val="00277836"/>
    <w:rsid w:val="00277D86"/>
    <w:rsid w:val="002818CD"/>
    <w:rsid w:val="00283074"/>
    <w:rsid w:val="002854D7"/>
    <w:rsid w:val="00285A72"/>
    <w:rsid w:val="0028757F"/>
    <w:rsid w:val="0029021D"/>
    <w:rsid w:val="002908BA"/>
    <w:rsid w:val="00290E63"/>
    <w:rsid w:val="0029744C"/>
    <w:rsid w:val="00297954"/>
    <w:rsid w:val="00297BEA"/>
    <w:rsid w:val="002A08A9"/>
    <w:rsid w:val="002A1082"/>
    <w:rsid w:val="002A190B"/>
    <w:rsid w:val="002A247F"/>
    <w:rsid w:val="002A5651"/>
    <w:rsid w:val="002A5A87"/>
    <w:rsid w:val="002A5FCB"/>
    <w:rsid w:val="002A79EF"/>
    <w:rsid w:val="002B1025"/>
    <w:rsid w:val="002B22DD"/>
    <w:rsid w:val="002B33A9"/>
    <w:rsid w:val="002B3A57"/>
    <w:rsid w:val="002B3DC1"/>
    <w:rsid w:val="002B4E29"/>
    <w:rsid w:val="002B4F4C"/>
    <w:rsid w:val="002B511F"/>
    <w:rsid w:val="002B58F8"/>
    <w:rsid w:val="002B654C"/>
    <w:rsid w:val="002B685E"/>
    <w:rsid w:val="002B79E5"/>
    <w:rsid w:val="002C026A"/>
    <w:rsid w:val="002C0D27"/>
    <w:rsid w:val="002C0DED"/>
    <w:rsid w:val="002C18AF"/>
    <w:rsid w:val="002C1F37"/>
    <w:rsid w:val="002C2315"/>
    <w:rsid w:val="002C2747"/>
    <w:rsid w:val="002C32E5"/>
    <w:rsid w:val="002C34DE"/>
    <w:rsid w:val="002C4D21"/>
    <w:rsid w:val="002C69A0"/>
    <w:rsid w:val="002C6F22"/>
    <w:rsid w:val="002C7AA3"/>
    <w:rsid w:val="002D0B04"/>
    <w:rsid w:val="002D1031"/>
    <w:rsid w:val="002D2E20"/>
    <w:rsid w:val="002D3D9D"/>
    <w:rsid w:val="002D3E1D"/>
    <w:rsid w:val="002D4AB1"/>
    <w:rsid w:val="002D4C0E"/>
    <w:rsid w:val="002D573D"/>
    <w:rsid w:val="002D58FE"/>
    <w:rsid w:val="002D5EB9"/>
    <w:rsid w:val="002D6522"/>
    <w:rsid w:val="002D6F88"/>
    <w:rsid w:val="002D7BDA"/>
    <w:rsid w:val="002E064F"/>
    <w:rsid w:val="002E0C28"/>
    <w:rsid w:val="002E20F5"/>
    <w:rsid w:val="002E29F7"/>
    <w:rsid w:val="002E39D3"/>
    <w:rsid w:val="002E483A"/>
    <w:rsid w:val="002E48DE"/>
    <w:rsid w:val="002E4D26"/>
    <w:rsid w:val="002E4E94"/>
    <w:rsid w:val="002E5864"/>
    <w:rsid w:val="002E6ED8"/>
    <w:rsid w:val="002E73F3"/>
    <w:rsid w:val="002F156C"/>
    <w:rsid w:val="002F25CD"/>
    <w:rsid w:val="002F4578"/>
    <w:rsid w:val="002F48C3"/>
    <w:rsid w:val="002F5A77"/>
    <w:rsid w:val="002F5C8B"/>
    <w:rsid w:val="002F78AD"/>
    <w:rsid w:val="002F7BA4"/>
    <w:rsid w:val="002F7FD7"/>
    <w:rsid w:val="003005D6"/>
    <w:rsid w:val="0030103F"/>
    <w:rsid w:val="003019E5"/>
    <w:rsid w:val="003020A6"/>
    <w:rsid w:val="00303D29"/>
    <w:rsid w:val="00303F1F"/>
    <w:rsid w:val="00304F02"/>
    <w:rsid w:val="00306275"/>
    <w:rsid w:val="00306F6E"/>
    <w:rsid w:val="00306FF5"/>
    <w:rsid w:val="00307727"/>
    <w:rsid w:val="003079A6"/>
    <w:rsid w:val="00307A3B"/>
    <w:rsid w:val="00310A2D"/>
    <w:rsid w:val="0031141C"/>
    <w:rsid w:val="0031145F"/>
    <w:rsid w:val="00311483"/>
    <w:rsid w:val="00313352"/>
    <w:rsid w:val="00314B0E"/>
    <w:rsid w:val="00315A26"/>
    <w:rsid w:val="00320075"/>
    <w:rsid w:val="00321905"/>
    <w:rsid w:val="00323055"/>
    <w:rsid w:val="0032396C"/>
    <w:rsid w:val="00324527"/>
    <w:rsid w:val="00324D39"/>
    <w:rsid w:val="003252FB"/>
    <w:rsid w:val="00325AD4"/>
    <w:rsid w:val="00326F28"/>
    <w:rsid w:val="0032725A"/>
    <w:rsid w:val="003275B4"/>
    <w:rsid w:val="00327BEC"/>
    <w:rsid w:val="0033148C"/>
    <w:rsid w:val="003315AA"/>
    <w:rsid w:val="00331817"/>
    <w:rsid w:val="003319FF"/>
    <w:rsid w:val="00333B28"/>
    <w:rsid w:val="00334091"/>
    <w:rsid w:val="00335664"/>
    <w:rsid w:val="0033588C"/>
    <w:rsid w:val="00335C54"/>
    <w:rsid w:val="003360E9"/>
    <w:rsid w:val="00337471"/>
    <w:rsid w:val="00337CA1"/>
    <w:rsid w:val="003409BA"/>
    <w:rsid w:val="003422DE"/>
    <w:rsid w:val="00342A86"/>
    <w:rsid w:val="003448E3"/>
    <w:rsid w:val="0034531E"/>
    <w:rsid w:val="0034569F"/>
    <w:rsid w:val="00345715"/>
    <w:rsid w:val="00347CF8"/>
    <w:rsid w:val="00347EF9"/>
    <w:rsid w:val="00351B90"/>
    <w:rsid w:val="00352B2D"/>
    <w:rsid w:val="00353622"/>
    <w:rsid w:val="00353C8F"/>
    <w:rsid w:val="00355542"/>
    <w:rsid w:val="0035623B"/>
    <w:rsid w:val="00361BFF"/>
    <w:rsid w:val="00364211"/>
    <w:rsid w:val="00366EC0"/>
    <w:rsid w:val="00367515"/>
    <w:rsid w:val="00371A48"/>
    <w:rsid w:val="00372CB0"/>
    <w:rsid w:val="00373390"/>
    <w:rsid w:val="003743DE"/>
    <w:rsid w:val="00374CFF"/>
    <w:rsid w:val="0037512A"/>
    <w:rsid w:val="00375578"/>
    <w:rsid w:val="0037570E"/>
    <w:rsid w:val="003770A7"/>
    <w:rsid w:val="003774E7"/>
    <w:rsid w:val="003804F0"/>
    <w:rsid w:val="00380E0D"/>
    <w:rsid w:val="00383A5E"/>
    <w:rsid w:val="00384537"/>
    <w:rsid w:val="00384821"/>
    <w:rsid w:val="003869BD"/>
    <w:rsid w:val="00386AFB"/>
    <w:rsid w:val="00386E80"/>
    <w:rsid w:val="003872D1"/>
    <w:rsid w:val="003907D3"/>
    <w:rsid w:val="0039090E"/>
    <w:rsid w:val="00390A38"/>
    <w:rsid w:val="00390E7D"/>
    <w:rsid w:val="00391111"/>
    <w:rsid w:val="00391E84"/>
    <w:rsid w:val="0039237F"/>
    <w:rsid w:val="003924FC"/>
    <w:rsid w:val="00392969"/>
    <w:rsid w:val="00392E5E"/>
    <w:rsid w:val="00393FA9"/>
    <w:rsid w:val="00394587"/>
    <w:rsid w:val="0039495B"/>
    <w:rsid w:val="0039591D"/>
    <w:rsid w:val="003964E8"/>
    <w:rsid w:val="00397312"/>
    <w:rsid w:val="003A0D0D"/>
    <w:rsid w:val="003A10CE"/>
    <w:rsid w:val="003A1F3E"/>
    <w:rsid w:val="003A240E"/>
    <w:rsid w:val="003A2D40"/>
    <w:rsid w:val="003A32CD"/>
    <w:rsid w:val="003A39E7"/>
    <w:rsid w:val="003A55B8"/>
    <w:rsid w:val="003A5745"/>
    <w:rsid w:val="003A5CE7"/>
    <w:rsid w:val="003A6AEA"/>
    <w:rsid w:val="003A7835"/>
    <w:rsid w:val="003B214C"/>
    <w:rsid w:val="003B2B89"/>
    <w:rsid w:val="003B6331"/>
    <w:rsid w:val="003C024C"/>
    <w:rsid w:val="003C1415"/>
    <w:rsid w:val="003C246A"/>
    <w:rsid w:val="003C3081"/>
    <w:rsid w:val="003C4B4D"/>
    <w:rsid w:val="003C5AD5"/>
    <w:rsid w:val="003C694C"/>
    <w:rsid w:val="003C6D52"/>
    <w:rsid w:val="003C74C4"/>
    <w:rsid w:val="003D0B6A"/>
    <w:rsid w:val="003D19DE"/>
    <w:rsid w:val="003D2255"/>
    <w:rsid w:val="003D29E6"/>
    <w:rsid w:val="003D2F58"/>
    <w:rsid w:val="003D348E"/>
    <w:rsid w:val="003D3C08"/>
    <w:rsid w:val="003D4CC1"/>
    <w:rsid w:val="003D768E"/>
    <w:rsid w:val="003D7E56"/>
    <w:rsid w:val="003E1567"/>
    <w:rsid w:val="003E27EE"/>
    <w:rsid w:val="003E2DB2"/>
    <w:rsid w:val="003E402E"/>
    <w:rsid w:val="003E4501"/>
    <w:rsid w:val="003E4E6A"/>
    <w:rsid w:val="003E4F86"/>
    <w:rsid w:val="003E65C5"/>
    <w:rsid w:val="003E6D43"/>
    <w:rsid w:val="003E7010"/>
    <w:rsid w:val="003F13AD"/>
    <w:rsid w:val="003F1BD7"/>
    <w:rsid w:val="003F1E9E"/>
    <w:rsid w:val="003F21EB"/>
    <w:rsid w:val="003F3552"/>
    <w:rsid w:val="003F3A96"/>
    <w:rsid w:val="003F451B"/>
    <w:rsid w:val="003F5037"/>
    <w:rsid w:val="003F50C9"/>
    <w:rsid w:val="003F53CC"/>
    <w:rsid w:val="003F61A2"/>
    <w:rsid w:val="003F6285"/>
    <w:rsid w:val="003F707D"/>
    <w:rsid w:val="003F7125"/>
    <w:rsid w:val="003F7536"/>
    <w:rsid w:val="004009CB"/>
    <w:rsid w:val="00401FF7"/>
    <w:rsid w:val="0040239F"/>
    <w:rsid w:val="00406121"/>
    <w:rsid w:val="004061FC"/>
    <w:rsid w:val="00407FF6"/>
    <w:rsid w:val="00410174"/>
    <w:rsid w:val="00410336"/>
    <w:rsid w:val="00411078"/>
    <w:rsid w:val="004110C7"/>
    <w:rsid w:val="0041191F"/>
    <w:rsid w:val="00411E20"/>
    <w:rsid w:val="004135B2"/>
    <w:rsid w:val="00415C33"/>
    <w:rsid w:val="00416D7D"/>
    <w:rsid w:val="0041794A"/>
    <w:rsid w:val="0042162A"/>
    <w:rsid w:val="00421F93"/>
    <w:rsid w:val="00422B34"/>
    <w:rsid w:val="00422DE6"/>
    <w:rsid w:val="0042358E"/>
    <w:rsid w:val="00424A55"/>
    <w:rsid w:val="00425068"/>
    <w:rsid w:val="004255C4"/>
    <w:rsid w:val="0042595A"/>
    <w:rsid w:val="00426426"/>
    <w:rsid w:val="004275FF"/>
    <w:rsid w:val="00430EFA"/>
    <w:rsid w:val="0043326B"/>
    <w:rsid w:val="00433AA9"/>
    <w:rsid w:val="00434799"/>
    <w:rsid w:val="00434D00"/>
    <w:rsid w:val="00435145"/>
    <w:rsid w:val="00435786"/>
    <w:rsid w:val="0043677D"/>
    <w:rsid w:val="004367E3"/>
    <w:rsid w:val="00437052"/>
    <w:rsid w:val="004375D6"/>
    <w:rsid w:val="00437FE5"/>
    <w:rsid w:val="004405BD"/>
    <w:rsid w:val="00442503"/>
    <w:rsid w:val="00442BEA"/>
    <w:rsid w:val="0044309D"/>
    <w:rsid w:val="004438C9"/>
    <w:rsid w:val="00443D82"/>
    <w:rsid w:val="004443E1"/>
    <w:rsid w:val="0044583F"/>
    <w:rsid w:val="0044612A"/>
    <w:rsid w:val="00447639"/>
    <w:rsid w:val="00447779"/>
    <w:rsid w:val="00450586"/>
    <w:rsid w:val="004510E5"/>
    <w:rsid w:val="00451879"/>
    <w:rsid w:val="00451DF9"/>
    <w:rsid w:val="00452313"/>
    <w:rsid w:val="00453BC3"/>
    <w:rsid w:val="00455405"/>
    <w:rsid w:val="00461AF8"/>
    <w:rsid w:val="00461CBF"/>
    <w:rsid w:val="004621B0"/>
    <w:rsid w:val="004626B8"/>
    <w:rsid w:val="004627E0"/>
    <w:rsid w:val="00463351"/>
    <w:rsid w:val="0046391B"/>
    <w:rsid w:val="00463A4F"/>
    <w:rsid w:val="00464829"/>
    <w:rsid w:val="0046596A"/>
    <w:rsid w:val="004659AB"/>
    <w:rsid w:val="004666B4"/>
    <w:rsid w:val="00466FB4"/>
    <w:rsid w:val="0047052E"/>
    <w:rsid w:val="00470A0A"/>
    <w:rsid w:val="00472255"/>
    <w:rsid w:val="0047236F"/>
    <w:rsid w:val="004728F8"/>
    <w:rsid w:val="00473EF4"/>
    <w:rsid w:val="0047696B"/>
    <w:rsid w:val="00476B78"/>
    <w:rsid w:val="00477107"/>
    <w:rsid w:val="00480B35"/>
    <w:rsid w:val="00481740"/>
    <w:rsid w:val="004817C3"/>
    <w:rsid w:val="0048304C"/>
    <w:rsid w:val="0048465C"/>
    <w:rsid w:val="0048545F"/>
    <w:rsid w:val="00486393"/>
    <w:rsid w:val="0048648F"/>
    <w:rsid w:val="004866F5"/>
    <w:rsid w:val="00490141"/>
    <w:rsid w:val="00490AC8"/>
    <w:rsid w:val="00490AF9"/>
    <w:rsid w:val="004912C4"/>
    <w:rsid w:val="00491A0D"/>
    <w:rsid w:val="00492546"/>
    <w:rsid w:val="0049392E"/>
    <w:rsid w:val="00494966"/>
    <w:rsid w:val="00495B76"/>
    <w:rsid w:val="004A0259"/>
    <w:rsid w:val="004A37B1"/>
    <w:rsid w:val="004A455F"/>
    <w:rsid w:val="004A59EC"/>
    <w:rsid w:val="004A5A8D"/>
    <w:rsid w:val="004A667C"/>
    <w:rsid w:val="004A7FBC"/>
    <w:rsid w:val="004B0A22"/>
    <w:rsid w:val="004B0D32"/>
    <w:rsid w:val="004B0E13"/>
    <w:rsid w:val="004B1D55"/>
    <w:rsid w:val="004B1F83"/>
    <w:rsid w:val="004B3AC5"/>
    <w:rsid w:val="004B41AE"/>
    <w:rsid w:val="004B4DD4"/>
    <w:rsid w:val="004B4F50"/>
    <w:rsid w:val="004B55F6"/>
    <w:rsid w:val="004B67A5"/>
    <w:rsid w:val="004B7A7E"/>
    <w:rsid w:val="004B7BF5"/>
    <w:rsid w:val="004C01E5"/>
    <w:rsid w:val="004C0450"/>
    <w:rsid w:val="004C0AF4"/>
    <w:rsid w:val="004C0B1A"/>
    <w:rsid w:val="004C0B95"/>
    <w:rsid w:val="004C0E78"/>
    <w:rsid w:val="004C1C56"/>
    <w:rsid w:val="004C337B"/>
    <w:rsid w:val="004C4A06"/>
    <w:rsid w:val="004C58FE"/>
    <w:rsid w:val="004C5F42"/>
    <w:rsid w:val="004C60FB"/>
    <w:rsid w:val="004C6250"/>
    <w:rsid w:val="004C64F1"/>
    <w:rsid w:val="004C6E65"/>
    <w:rsid w:val="004C725C"/>
    <w:rsid w:val="004C7E33"/>
    <w:rsid w:val="004D5866"/>
    <w:rsid w:val="004D5897"/>
    <w:rsid w:val="004D6C7C"/>
    <w:rsid w:val="004D7010"/>
    <w:rsid w:val="004D730D"/>
    <w:rsid w:val="004D761A"/>
    <w:rsid w:val="004E0ACA"/>
    <w:rsid w:val="004E0C33"/>
    <w:rsid w:val="004E31A9"/>
    <w:rsid w:val="004E3842"/>
    <w:rsid w:val="004E467E"/>
    <w:rsid w:val="004E5ABF"/>
    <w:rsid w:val="004E5DC9"/>
    <w:rsid w:val="004E5E75"/>
    <w:rsid w:val="004E6918"/>
    <w:rsid w:val="004E7045"/>
    <w:rsid w:val="004E713F"/>
    <w:rsid w:val="004E71C5"/>
    <w:rsid w:val="004E7C47"/>
    <w:rsid w:val="004F0C4C"/>
    <w:rsid w:val="004F15DB"/>
    <w:rsid w:val="004F1B8D"/>
    <w:rsid w:val="004F1F38"/>
    <w:rsid w:val="004F25E7"/>
    <w:rsid w:val="004F30A5"/>
    <w:rsid w:val="004F321C"/>
    <w:rsid w:val="004F3948"/>
    <w:rsid w:val="004F5327"/>
    <w:rsid w:val="00500677"/>
    <w:rsid w:val="0050182E"/>
    <w:rsid w:val="00502824"/>
    <w:rsid w:val="00503B83"/>
    <w:rsid w:val="005064D4"/>
    <w:rsid w:val="005066C5"/>
    <w:rsid w:val="005107D5"/>
    <w:rsid w:val="00510F66"/>
    <w:rsid w:val="005123C6"/>
    <w:rsid w:val="00513825"/>
    <w:rsid w:val="00513E62"/>
    <w:rsid w:val="00514149"/>
    <w:rsid w:val="00514750"/>
    <w:rsid w:val="00515814"/>
    <w:rsid w:val="00516BE4"/>
    <w:rsid w:val="00517AA6"/>
    <w:rsid w:val="00520505"/>
    <w:rsid w:val="00520751"/>
    <w:rsid w:val="005227EF"/>
    <w:rsid w:val="0052336E"/>
    <w:rsid w:val="0052504B"/>
    <w:rsid w:val="005256CA"/>
    <w:rsid w:val="005263F1"/>
    <w:rsid w:val="00526B7A"/>
    <w:rsid w:val="005270AA"/>
    <w:rsid w:val="005304F4"/>
    <w:rsid w:val="00531954"/>
    <w:rsid w:val="00531B93"/>
    <w:rsid w:val="0053420F"/>
    <w:rsid w:val="00535E1E"/>
    <w:rsid w:val="00535EA4"/>
    <w:rsid w:val="00536A0E"/>
    <w:rsid w:val="00537EB6"/>
    <w:rsid w:val="00540772"/>
    <w:rsid w:val="005425CB"/>
    <w:rsid w:val="00543019"/>
    <w:rsid w:val="00543030"/>
    <w:rsid w:val="00543253"/>
    <w:rsid w:val="0054343D"/>
    <w:rsid w:val="00543845"/>
    <w:rsid w:val="00544680"/>
    <w:rsid w:val="00544864"/>
    <w:rsid w:val="00544CCB"/>
    <w:rsid w:val="00544F2A"/>
    <w:rsid w:val="0054582C"/>
    <w:rsid w:val="005458A0"/>
    <w:rsid w:val="005464C8"/>
    <w:rsid w:val="00546B7F"/>
    <w:rsid w:val="00550692"/>
    <w:rsid w:val="005508A2"/>
    <w:rsid w:val="00550E3F"/>
    <w:rsid w:val="00552171"/>
    <w:rsid w:val="005521B1"/>
    <w:rsid w:val="0055243A"/>
    <w:rsid w:val="00552C77"/>
    <w:rsid w:val="005533F9"/>
    <w:rsid w:val="00553F3A"/>
    <w:rsid w:val="00554D34"/>
    <w:rsid w:val="00556BB5"/>
    <w:rsid w:val="00556D9E"/>
    <w:rsid w:val="00557CB1"/>
    <w:rsid w:val="0056013E"/>
    <w:rsid w:val="005607D8"/>
    <w:rsid w:val="00561C15"/>
    <w:rsid w:val="00562A1D"/>
    <w:rsid w:val="00563073"/>
    <w:rsid w:val="00566039"/>
    <w:rsid w:val="00570085"/>
    <w:rsid w:val="005707D8"/>
    <w:rsid w:val="00571732"/>
    <w:rsid w:val="00571E6D"/>
    <w:rsid w:val="00574A87"/>
    <w:rsid w:val="00574C5E"/>
    <w:rsid w:val="005758E6"/>
    <w:rsid w:val="0057611E"/>
    <w:rsid w:val="0057646D"/>
    <w:rsid w:val="005804CA"/>
    <w:rsid w:val="00580A40"/>
    <w:rsid w:val="00580ACB"/>
    <w:rsid w:val="00580EF3"/>
    <w:rsid w:val="005846E4"/>
    <w:rsid w:val="005854FE"/>
    <w:rsid w:val="005862E9"/>
    <w:rsid w:val="0059032A"/>
    <w:rsid w:val="00592A8F"/>
    <w:rsid w:val="00592BD6"/>
    <w:rsid w:val="00593BFF"/>
    <w:rsid w:val="00593FD5"/>
    <w:rsid w:val="0059518A"/>
    <w:rsid w:val="0059761A"/>
    <w:rsid w:val="0059764B"/>
    <w:rsid w:val="005A074C"/>
    <w:rsid w:val="005A160F"/>
    <w:rsid w:val="005A19F0"/>
    <w:rsid w:val="005A1E8D"/>
    <w:rsid w:val="005A2DBB"/>
    <w:rsid w:val="005A2E62"/>
    <w:rsid w:val="005A30B2"/>
    <w:rsid w:val="005A46D0"/>
    <w:rsid w:val="005A4F44"/>
    <w:rsid w:val="005A5635"/>
    <w:rsid w:val="005A6311"/>
    <w:rsid w:val="005A7263"/>
    <w:rsid w:val="005B082F"/>
    <w:rsid w:val="005B0879"/>
    <w:rsid w:val="005B0EEB"/>
    <w:rsid w:val="005B4781"/>
    <w:rsid w:val="005B4A79"/>
    <w:rsid w:val="005B5252"/>
    <w:rsid w:val="005B5A34"/>
    <w:rsid w:val="005B5C97"/>
    <w:rsid w:val="005B6746"/>
    <w:rsid w:val="005B6CEC"/>
    <w:rsid w:val="005B75C3"/>
    <w:rsid w:val="005B7DF5"/>
    <w:rsid w:val="005C072B"/>
    <w:rsid w:val="005C135F"/>
    <w:rsid w:val="005C160B"/>
    <w:rsid w:val="005C27FA"/>
    <w:rsid w:val="005C3598"/>
    <w:rsid w:val="005C3ECB"/>
    <w:rsid w:val="005C4280"/>
    <w:rsid w:val="005C4500"/>
    <w:rsid w:val="005C4666"/>
    <w:rsid w:val="005C489F"/>
    <w:rsid w:val="005C4942"/>
    <w:rsid w:val="005C5098"/>
    <w:rsid w:val="005D0649"/>
    <w:rsid w:val="005D2F2F"/>
    <w:rsid w:val="005D38BA"/>
    <w:rsid w:val="005D6464"/>
    <w:rsid w:val="005D7189"/>
    <w:rsid w:val="005E00DB"/>
    <w:rsid w:val="005E04D7"/>
    <w:rsid w:val="005E26E0"/>
    <w:rsid w:val="005E4101"/>
    <w:rsid w:val="005E6B5A"/>
    <w:rsid w:val="005F19EF"/>
    <w:rsid w:val="005F22C3"/>
    <w:rsid w:val="005F33A4"/>
    <w:rsid w:val="005F4764"/>
    <w:rsid w:val="005F5D26"/>
    <w:rsid w:val="005F72B0"/>
    <w:rsid w:val="005F7456"/>
    <w:rsid w:val="006002FE"/>
    <w:rsid w:val="0060099D"/>
    <w:rsid w:val="00600CD6"/>
    <w:rsid w:val="006010E7"/>
    <w:rsid w:val="00601B87"/>
    <w:rsid w:val="00602158"/>
    <w:rsid w:val="00603B3D"/>
    <w:rsid w:val="006063D3"/>
    <w:rsid w:val="006065E0"/>
    <w:rsid w:val="00607821"/>
    <w:rsid w:val="00607FF2"/>
    <w:rsid w:val="00611688"/>
    <w:rsid w:val="00613614"/>
    <w:rsid w:val="006136BC"/>
    <w:rsid w:val="006147B9"/>
    <w:rsid w:val="00614841"/>
    <w:rsid w:val="00614F08"/>
    <w:rsid w:val="00615842"/>
    <w:rsid w:val="00617D11"/>
    <w:rsid w:val="00620651"/>
    <w:rsid w:val="00621452"/>
    <w:rsid w:val="006223DF"/>
    <w:rsid w:val="00622E2C"/>
    <w:rsid w:val="0062368C"/>
    <w:rsid w:val="0062383F"/>
    <w:rsid w:val="00624C33"/>
    <w:rsid w:val="006252FD"/>
    <w:rsid w:val="0062591C"/>
    <w:rsid w:val="00625D33"/>
    <w:rsid w:val="00626D2A"/>
    <w:rsid w:val="0062773D"/>
    <w:rsid w:val="00627A38"/>
    <w:rsid w:val="00627DCA"/>
    <w:rsid w:val="006300C0"/>
    <w:rsid w:val="00631B2E"/>
    <w:rsid w:val="00631B71"/>
    <w:rsid w:val="00632C37"/>
    <w:rsid w:val="006334A3"/>
    <w:rsid w:val="00633D8D"/>
    <w:rsid w:val="0063448D"/>
    <w:rsid w:val="006356F7"/>
    <w:rsid w:val="006363CD"/>
    <w:rsid w:val="00636C32"/>
    <w:rsid w:val="006402A2"/>
    <w:rsid w:val="006407DB"/>
    <w:rsid w:val="00641255"/>
    <w:rsid w:val="0064182C"/>
    <w:rsid w:val="006421EF"/>
    <w:rsid w:val="006437C2"/>
    <w:rsid w:val="00643AA5"/>
    <w:rsid w:val="00643E63"/>
    <w:rsid w:val="00645632"/>
    <w:rsid w:val="0064720E"/>
    <w:rsid w:val="00647238"/>
    <w:rsid w:val="00647639"/>
    <w:rsid w:val="00647F66"/>
    <w:rsid w:val="00653177"/>
    <w:rsid w:val="00653288"/>
    <w:rsid w:val="00653BC8"/>
    <w:rsid w:val="006543D4"/>
    <w:rsid w:val="00656223"/>
    <w:rsid w:val="0065697A"/>
    <w:rsid w:val="006607B5"/>
    <w:rsid w:val="006627CC"/>
    <w:rsid w:val="00663572"/>
    <w:rsid w:val="006641C3"/>
    <w:rsid w:val="00665E81"/>
    <w:rsid w:val="00665EB3"/>
    <w:rsid w:val="006678EC"/>
    <w:rsid w:val="00667F3A"/>
    <w:rsid w:val="006701F9"/>
    <w:rsid w:val="006704B9"/>
    <w:rsid w:val="00670CEE"/>
    <w:rsid w:val="00672373"/>
    <w:rsid w:val="00672C64"/>
    <w:rsid w:val="0067383D"/>
    <w:rsid w:val="00674A39"/>
    <w:rsid w:val="00674F2B"/>
    <w:rsid w:val="00675619"/>
    <w:rsid w:val="00676C0D"/>
    <w:rsid w:val="00676C63"/>
    <w:rsid w:val="00676FAA"/>
    <w:rsid w:val="00677EB8"/>
    <w:rsid w:val="00684192"/>
    <w:rsid w:val="0068428D"/>
    <w:rsid w:val="006843CE"/>
    <w:rsid w:val="0068444D"/>
    <w:rsid w:val="00684C05"/>
    <w:rsid w:val="0068517B"/>
    <w:rsid w:val="0068645B"/>
    <w:rsid w:val="006874B2"/>
    <w:rsid w:val="006877D5"/>
    <w:rsid w:val="006878AB"/>
    <w:rsid w:val="006904BC"/>
    <w:rsid w:val="00690B9B"/>
    <w:rsid w:val="00690F43"/>
    <w:rsid w:val="006924BB"/>
    <w:rsid w:val="00693630"/>
    <w:rsid w:val="00694BC4"/>
    <w:rsid w:val="00694CA8"/>
    <w:rsid w:val="00695258"/>
    <w:rsid w:val="00695522"/>
    <w:rsid w:val="006963D3"/>
    <w:rsid w:val="0069645A"/>
    <w:rsid w:val="006967E9"/>
    <w:rsid w:val="00697E11"/>
    <w:rsid w:val="006A0512"/>
    <w:rsid w:val="006A1148"/>
    <w:rsid w:val="006A1220"/>
    <w:rsid w:val="006A3302"/>
    <w:rsid w:val="006A3325"/>
    <w:rsid w:val="006A401A"/>
    <w:rsid w:val="006A5797"/>
    <w:rsid w:val="006A6755"/>
    <w:rsid w:val="006A79AD"/>
    <w:rsid w:val="006B01F3"/>
    <w:rsid w:val="006B1374"/>
    <w:rsid w:val="006B38A7"/>
    <w:rsid w:val="006B3BB2"/>
    <w:rsid w:val="006B4021"/>
    <w:rsid w:val="006B448A"/>
    <w:rsid w:val="006B4AA0"/>
    <w:rsid w:val="006B586C"/>
    <w:rsid w:val="006B588B"/>
    <w:rsid w:val="006B5A3C"/>
    <w:rsid w:val="006B5D01"/>
    <w:rsid w:val="006B5DFC"/>
    <w:rsid w:val="006B6A98"/>
    <w:rsid w:val="006B6D1E"/>
    <w:rsid w:val="006B766A"/>
    <w:rsid w:val="006B79F6"/>
    <w:rsid w:val="006C0D7A"/>
    <w:rsid w:val="006C0DA0"/>
    <w:rsid w:val="006C11C7"/>
    <w:rsid w:val="006C2CF9"/>
    <w:rsid w:val="006C3BC0"/>
    <w:rsid w:val="006C51BD"/>
    <w:rsid w:val="006C5676"/>
    <w:rsid w:val="006C5773"/>
    <w:rsid w:val="006C5C4B"/>
    <w:rsid w:val="006C7217"/>
    <w:rsid w:val="006C745C"/>
    <w:rsid w:val="006D030D"/>
    <w:rsid w:val="006D1B8B"/>
    <w:rsid w:val="006D2735"/>
    <w:rsid w:val="006D2E92"/>
    <w:rsid w:val="006D47A5"/>
    <w:rsid w:val="006D53C7"/>
    <w:rsid w:val="006D57FE"/>
    <w:rsid w:val="006D6974"/>
    <w:rsid w:val="006D71FC"/>
    <w:rsid w:val="006D7AC4"/>
    <w:rsid w:val="006E0033"/>
    <w:rsid w:val="006E1A45"/>
    <w:rsid w:val="006E28F2"/>
    <w:rsid w:val="006E2ECB"/>
    <w:rsid w:val="006E46DF"/>
    <w:rsid w:val="006E54C3"/>
    <w:rsid w:val="006E5540"/>
    <w:rsid w:val="006E69A2"/>
    <w:rsid w:val="006E7287"/>
    <w:rsid w:val="006E7787"/>
    <w:rsid w:val="006F1FC5"/>
    <w:rsid w:val="006F3E49"/>
    <w:rsid w:val="006F4962"/>
    <w:rsid w:val="006F5316"/>
    <w:rsid w:val="006F5942"/>
    <w:rsid w:val="006F615C"/>
    <w:rsid w:val="006F6811"/>
    <w:rsid w:val="006F71DA"/>
    <w:rsid w:val="006F75EE"/>
    <w:rsid w:val="006F7A57"/>
    <w:rsid w:val="006F7C76"/>
    <w:rsid w:val="006F7D75"/>
    <w:rsid w:val="00700563"/>
    <w:rsid w:val="00701B45"/>
    <w:rsid w:val="00702972"/>
    <w:rsid w:val="00702A64"/>
    <w:rsid w:val="007056E2"/>
    <w:rsid w:val="00706F5D"/>
    <w:rsid w:val="007071A2"/>
    <w:rsid w:val="007079A9"/>
    <w:rsid w:val="00710232"/>
    <w:rsid w:val="0071059E"/>
    <w:rsid w:val="00710699"/>
    <w:rsid w:val="0071194E"/>
    <w:rsid w:val="00711B86"/>
    <w:rsid w:val="0071299E"/>
    <w:rsid w:val="00712F40"/>
    <w:rsid w:val="0071611A"/>
    <w:rsid w:val="0071669D"/>
    <w:rsid w:val="007168C1"/>
    <w:rsid w:val="00716FE4"/>
    <w:rsid w:val="007178CB"/>
    <w:rsid w:val="00717C75"/>
    <w:rsid w:val="00717D81"/>
    <w:rsid w:val="00720326"/>
    <w:rsid w:val="00720F33"/>
    <w:rsid w:val="007214F1"/>
    <w:rsid w:val="0072207D"/>
    <w:rsid w:val="00722D06"/>
    <w:rsid w:val="007238EE"/>
    <w:rsid w:val="007244CE"/>
    <w:rsid w:val="0072460B"/>
    <w:rsid w:val="0072483D"/>
    <w:rsid w:val="007254A3"/>
    <w:rsid w:val="00725CA9"/>
    <w:rsid w:val="00725D73"/>
    <w:rsid w:val="00725E44"/>
    <w:rsid w:val="007322C1"/>
    <w:rsid w:val="00732D51"/>
    <w:rsid w:val="00733AF8"/>
    <w:rsid w:val="00735369"/>
    <w:rsid w:val="00735DB7"/>
    <w:rsid w:val="007370BB"/>
    <w:rsid w:val="007371EC"/>
    <w:rsid w:val="00737C86"/>
    <w:rsid w:val="00740D13"/>
    <w:rsid w:val="00740E09"/>
    <w:rsid w:val="007412D2"/>
    <w:rsid w:val="007423CE"/>
    <w:rsid w:val="00742E90"/>
    <w:rsid w:val="00747293"/>
    <w:rsid w:val="0075077F"/>
    <w:rsid w:val="00750B3D"/>
    <w:rsid w:val="00751E32"/>
    <w:rsid w:val="00752805"/>
    <w:rsid w:val="00752AC6"/>
    <w:rsid w:val="00752FFB"/>
    <w:rsid w:val="007543B2"/>
    <w:rsid w:val="00754945"/>
    <w:rsid w:val="00755FA8"/>
    <w:rsid w:val="00756441"/>
    <w:rsid w:val="007577A6"/>
    <w:rsid w:val="00760EC9"/>
    <w:rsid w:val="0076255C"/>
    <w:rsid w:val="00762C7C"/>
    <w:rsid w:val="00763768"/>
    <w:rsid w:val="00763F91"/>
    <w:rsid w:val="007640D1"/>
    <w:rsid w:val="007645A6"/>
    <w:rsid w:val="00765506"/>
    <w:rsid w:val="007660F4"/>
    <w:rsid w:val="007664F2"/>
    <w:rsid w:val="00766875"/>
    <w:rsid w:val="007668B2"/>
    <w:rsid w:val="00766BEC"/>
    <w:rsid w:val="007706F9"/>
    <w:rsid w:val="0077144D"/>
    <w:rsid w:val="0077193B"/>
    <w:rsid w:val="00771D1C"/>
    <w:rsid w:val="00773F5C"/>
    <w:rsid w:val="00774982"/>
    <w:rsid w:val="00774E9F"/>
    <w:rsid w:val="00775721"/>
    <w:rsid w:val="00775B22"/>
    <w:rsid w:val="007763D3"/>
    <w:rsid w:val="00776641"/>
    <w:rsid w:val="007800CC"/>
    <w:rsid w:val="00780668"/>
    <w:rsid w:val="00780A01"/>
    <w:rsid w:val="00780C8A"/>
    <w:rsid w:val="00781452"/>
    <w:rsid w:val="00782D66"/>
    <w:rsid w:val="00783281"/>
    <w:rsid w:val="00783C8A"/>
    <w:rsid w:val="007856C4"/>
    <w:rsid w:val="00787249"/>
    <w:rsid w:val="00787830"/>
    <w:rsid w:val="007905C3"/>
    <w:rsid w:val="0079144A"/>
    <w:rsid w:val="007918D3"/>
    <w:rsid w:val="00791A42"/>
    <w:rsid w:val="00792C16"/>
    <w:rsid w:val="00793D35"/>
    <w:rsid w:val="00795A36"/>
    <w:rsid w:val="00797F73"/>
    <w:rsid w:val="007A0A03"/>
    <w:rsid w:val="007A0A24"/>
    <w:rsid w:val="007A11C0"/>
    <w:rsid w:val="007A305A"/>
    <w:rsid w:val="007A3773"/>
    <w:rsid w:val="007A3B3C"/>
    <w:rsid w:val="007A3C17"/>
    <w:rsid w:val="007A4130"/>
    <w:rsid w:val="007A4AE9"/>
    <w:rsid w:val="007A57E0"/>
    <w:rsid w:val="007A7424"/>
    <w:rsid w:val="007A7676"/>
    <w:rsid w:val="007A7E7C"/>
    <w:rsid w:val="007B13B0"/>
    <w:rsid w:val="007B1879"/>
    <w:rsid w:val="007B1DB3"/>
    <w:rsid w:val="007B253D"/>
    <w:rsid w:val="007B2842"/>
    <w:rsid w:val="007B3776"/>
    <w:rsid w:val="007B4D96"/>
    <w:rsid w:val="007C0CD2"/>
    <w:rsid w:val="007C14EE"/>
    <w:rsid w:val="007C1CFE"/>
    <w:rsid w:val="007C2212"/>
    <w:rsid w:val="007C23FF"/>
    <w:rsid w:val="007C4A8E"/>
    <w:rsid w:val="007C4BA2"/>
    <w:rsid w:val="007C4D4E"/>
    <w:rsid w:val="007C5202"/>
    <w:rsid w:val="007C6733"/>
    <w:rsid w:val="007C7A5D"/>
    <w:rsid w:val="007D1A7D"/>
    <w:rsid w:val="007D3368"/>
    <w:rsid w:val="007D47E8"/>
    <w:rsid w:val="007D4ABD"/>
    <w:rsid w:val="007D52BE"/>
    <w:rsid w:val="007D5D6B"/>
    <w:rsid w:val="007D7330"/>
    <w:rsid w:val="007D7AA9"/>
    <w:rsid w:val="007D7F0B"/>
    <w:rsid w:val="007E0030"/>
    <w:rsid w:val="007E020A"/>
    <w:rsid w:val="007E0ACA"/>
    <w:rsid w:val="007E1244"/>
    <w:rsid w:val="007E1DE4"/>
    <w:rsid w:val="007E221A"/>
    <w:rsid w:val="007E3454"/>
    <w:rsid w:val="007E3974"/>
    <w:rsid w:val="007E559E"/>
    <w:rsid w:val="007F0DBF"/>
    <w:rsid w:val="007F2D6A"/>
    <w:rsid w:val="007F3A52"/>
    <w:rsid w:val="007F5613"/>
    <w:rsid w:val="007F69F3"/>
    <w:rsid w:val="007F6AB7"/>
    <w:rsid w:val="007F7B59"/>
    <w:rsid w:val="0080008E"/>
    <w:rsid w:val="0080044C"/>
    <w:rsid w:val="00800D07"/>
    <w:rsid w:val="008021EC"/>
    <w:rsid w:val="00802D6F"/>
    <w:rsid w:val="00804E2B"/>
    <w:rsid w:val="00806123"/>
    <w:rsid w:val="00806FDE"/>
    <w:rsid w:val="00810686"/>
    <w:rsid w:val="00810E97"/>
    <w:rsid w:val="00811217"/>
    <w:rsid w:val="00811248"/>
    <w:rsid w:val="00812247"/>
    <w:rsid w:val="00812359"/>
    <w:rsid w:val="0081299E"/>
    <w:rsid w:val="00812A20"/>
    <w:rsid w:val="008137F1"/>
    <w:rsid w:val="00814098"/>
    <w:rsid w:val="00815AF1"/>
    <w:rsid w:val="00816549"/>
    <w:rsid w:val="00821E6C"/>
    <w:rsid w:val="008237BC"/>
    <w:rsid w:val="008255AE"/>
    <w:rsid w:val="008265B9"/>
    <w:rsid w:val="0082676C"/>
    <w:rsid w:val="00827B0E"/>
    <w:rsid w:val="00832DE9"/>
    <w:rsid w:val="00833408"/>
    <w:rsid w:val="00833501"/>
    <w:rsid w:val="00833524"/>
    <w:rsid w:val="008336F2"/>
    <w:rsid w:val="00836966"/>
    <w:rsid w:val="00836CCB"/>
    <w:rsid w:val="00837107"/>
    <w:rsid w:val="00837FD0"/>
    <w:rsid w:val="00841BC4"/>
    <w:rsid w:val="00842D7B"/>
    <w:rsid w:val="008439D0"/>
    <w:rsid w:val="00843ACD"/>
    <w:rsid w:val="0084504F"/>
    <w:rsid w:val="00845218"/>
    <w:rsid w:val="00845559"/>
    <w:rsid w:val="0084598E"/>
    <w:rsid w:val="00845E49"/>
    <w:rsid w:val="00847D66"/>
    <w:rsid w:val="00850C53"/>
    <w:rsid w:val="0085137F"/>
    <w:rsid w:val="00851514"/>
    <w:rsid w:val="008519E5"/>
    <w:rsid w:val="00851A9A"/>
    <w:rsid w:val="008535B5"/>
    <w:rsid w:val="00860824"/>
    <w:rsid w:val="00860C9A"/>
    <w:rsid w:val="00861B1A"/>
    <w:rsid w:val="00861D4D"/>
    <w:rsid w:val="00863B27"/>
    <w:rsid w:val="008656A5"/>
    <w:rsid w:val="0086600B"/>
    <w:rsid w:val="00867211"/>
    <w:rsid w:val="0086725F"/>
    <w:rsid w:val="00867E0C"/>
    <w:rsid w:val="00870D28"/>
    <w:rsid w:val="008712CC"/>
    <w:rsid w:val="00871ABF"/>
    <w:rsid w:val="008723EB"/>
    <w:rsid w:val="008731F7"/>
    <w:rsid w:val="0087357A"/>
    <w:rsid w:val="008737C2"/>
    <w:rsid w:val="008741B2"/>
    <w:rsid w:val="00877F85"/>
    <w:rsid w:val="00880660"/>
    <w:rsid w:val="0088104E"/>
    <w:rsid w:val="008825B1"/>
    <w:rsid w:val="008827EA"/>
    <w:rsid w:val="0088356C"/>
    <w:rsid w:val="00883F63"/>
    <w:rsid w:val="00884695"/>
    <w:rsid w:val="00884F76"/>
    <w:rsid w:val="00885DC1"/>
    <w:rsid w:val="008863B6"/>
    <w:rsid w:val="008879F4"/>
    <w:rsid w:val="00890480"/>
    <w:rsid w:val="008905C0"/>
    <w:rsid w:val="00890A17"/>
    <w:rsid w:val="008910D5"/>
    <w:rsid w:val="00892950"/>
    <w:rsid w:val="00893B7A"/>
    <w:rsid w:val="0089493F"/>
    <w:rsid w:val="008965C4"/>
    <w:rsid w:val="00897F2C"/>
    <w:rsid w:val="008A14F9"/>
    <w:rsid w:val="008A1507"/>
    <w:rsid w:val="008A3331"/>
    <w:rsid w:val="008A3A15"/>
    <w:rsid w:val="008A3B94"/>
    <w:rsid w:val="008A409C"/>
    <w:rsid w:val="008A4111"/>
    <w:rsid w:val="008A46E1"/>
    <w:rsid w:val="008A47CE"/>
    <w:rsid w:val="008A5A52"/>
    <w:rsid w:val="008A5D55"/>
    <w:rsid w:val="008A6982"/>
    <w:rsid w:val="008B02FF"/>
    <w:rsid w:val="008B086C"/>
    <w:rsid w:val="008B17A8"/>
    <w:rsid w:val="008B1D67"/>
    <w:rsid w:val="008B4F28"/>
    <w:rsid w:val="008B5434"/>
    <w:rsid w:val="008B54A5"/>
    <w:rsid w:val="008B60FB"/>
    <w:rsid w:val="008B6328"/>
    <w:rsid w:val="008B66F5"/>
    <w:rsid w:val="008B6CB1"/>
    <w:rsid w:val="008B7110"/>
    <w:rsid w:val="008B7972"/>
    <w:rsid w:val="008C0DF9"/>
    <w:rsid w:val="008C1178"/>
    <w:rsid w:val="008C1AB3"/>
    <w:rsid w:val="008C1B3D"/>
    <w:rsid w:val="008C22CE"/>
    <w:rsid w:val="008C3C89"/>
    <w:rsid w:val="008C4A5C"/>
    <w:rsid w:val="008C4F32"/>
    <w:rsid w:val="008C5314"/>
    <w:rsid w:val="008C5C64"/>
    <w:rsid w:val="008C617B"/>
    <w:rsid w:val="008C785D"/>
    <w:rsid w:val="008D1CD3"/>
    <w:rsid w:val="008D3301"/>
    <w:rsid w:val="008D6491"/>
    <w:rsid w:val="008D7428"/>
    <w:rsid w:val="008D7E8A"/>
    <w:rsid w:val="008E02E6"/>
    <w:rsid w:val="008E0388"/>
    <w:rsid w:val="008E0868"/>
    <w:rsid w:val="008E171B"/>
    <w:rsid w:val="008E35A4"/>
    <w:rsid w:val="008E3DA9"/>
    <w:rsid w:val="008E3EB9"/>
    <w:rsid w:val="008E3FB3"/>
    <w:rsid w:val="008E4414"/>
    <w:rsid w:val="008E4E92"/>
    <w:rsid w:val="008E6148"/>
    <w:rsid w:val="008F005B"/>
    <w:rsid w:val="008F0328"/>
    <w:rsid w:val="008F03F9"/>
    <w:rsid w:val="008F2C9A"/>
    <w:rsid w:val="008F3BD8"/>
    <w:rsid w:val="008F3CA5"/>
    <w:rsid w:val="008F4D4F"/>
    <w:rsid w:val="008F57A5"/>
    <w:rsid w:val="008F6228"/>
    <w:rsid w:val="008F6F58"/>
    <w:rsid w:val="008F71BC"/>
    <w:rsid w:val="008F738F"/>
    <w:rsid w:val="009002A6"/>
    <w:rsid w:val="00900495"/>
    <w:rsid w:val="00901902"/>
    <w:rsid w:val="00902BD8"/>
    <w:rsid w:val="009031C1"/>
    <w:rsid w:val="009041A3"/>
    <w:rsid w:val="0090599F"/>
    <w:rsid w:val="00906746"/>
    <w:rsid w:val="00910691"/>
    <w:rsid w:val="0091113C"/>
    <w:rsid w:val="00912CA8"/>
    <w:rsid w:val="009132BC"/>
    <w:rsid w:val="0091354B"/>
    <w:rsid w:val="00915988"/>
    <w:rsid w:val="0091633A"/>
    <w:rsid w:val="0091721B"/>
    <w:rsid w:val="009176D2"/>
    <w:rsid w:val="00922C6E"/>
    <w:rsid w:val="0092428E"/>
    <w:rsid w:val="00924627"/>
    <w:rsid w:val="00924E7A"/>
    <w:rsid w:val="0092631B"/>
    <w:rsid w:val="00926893"/>
    <w:rsid w:val="009269DF"/>
    <w:rsid w:val="009278E8"/>
    <w:rsid w:val="00927B35"/>
    <w:rsid w:val="00927D58"/>
    <w:rsid w:val="00927DE6"/>
    <w:rsid w:val="00927F6F"/>
    <w:rsid w:val="00930104"/>
    <w:rsid w:val="0093126C"/>
    <w:rsid w:val="009314A6"/>
    <w:rsid w:val="0093154A"/>
    <w:rsid w:val="00931B68"/>
    <w:rsid w:val="0093295F"/>
    <w:rsid w:val="00933B0B"/>
    <w:rsid w:val="00935563"/>
    <w:rsid w:val="00935B8A"/>
    <w:rsid w:val="00935DFD"/>
    <w:rsid w:val="00936253"/>
    <w:rsid w:val="009366A6"/>
    <w:rsid w:val="0093699A"/>
    <w:rsid w:val="00937FE9"/>
    <w:rsid w:val="0094060F"/>
    <w:rsid w:val="00942C56"/>
    <w:rsid w:val="00944AF2"/>
    <w:rsid w:val="00945821"/>
    <w:rsid w:val="0094627A"/>
    <w:rsid w:val="00950A96"/>
    <w:rsid w:val="00951749"/>
    <w:rsid w:val="00953C00"/>
    <w:rsid w:val="009546C3"/>
    <w:rsid w:val="00954CD3"/>
    <w:rsid w:val="009550CE"/>
    <w:rsid w:val="00956FCA"/>
    <w:rsid w:val="00957540"/>
    <w:rsid w:val="00957898"/>
    <w:rsid w:val="00957BD2"/>
    <w:rsid w:val="00957DFE"/>
    <w:rsid w:val="00960233"/>
    <w:rsid w:val="009602F9"/>
    <w:rsid w:val="00960320"/>
    <w:rsid w:val="0096177B"/>
    <w:rsid w:val="00962B15"/>
    <w:rsid w:val="00962D70"/>
    <w:rsid w:val="009647F1"/>
    <w:rsid w:val="009649DE"/>
    <w:rsid w:val="009657D6"/>
    <w:rsid w:val="00965A07"/>
    <w:rsid w:val="00966BE5"/>
    <w:rsid w:val="00966C1D"/>
    <w:rsid w:val="009673B4"/>
    <w:rsid w:val="0096791A"/>
    <w:rsid w:val="00971852"/>
    <w:rsid w:val="00971D34"/>
    <w:rsid w:val="00973E2B"/>
    <w:rsid w:val="00976DC5"/>
    <w:rsid w:val="009777E1"/>
    <w:rsid w:val="00980959"/>
    <w:rsid w:val="00981C6A"/>
    <w:rsid w:val="009826D8"/>
    <w:rsid w:val="00982CA7"/>
    <w:rsid w:val="0098300D"/>
    <w:rsid w:val="00983575"/>
    <w:rsid w:val="00983777"/>
    <w:rsid w:val="00984164"/>
    <w:rsid w:val="009858C5"/>
    <w:rsid w:val="00985DBC"/>
    <w:rsid w:val="00986FBC"/>
    <w:rsid w:val="009873D1"/>
    <w:rsid w:val="0099023E"/>
    <w:rsid w:val="00990355"/>
    <w:rsid w:val="00990734"/>
    <w:rsid w:val="00990D2F"/>
    <w:rsid w:val="00991C65"/>
    <w:rsid w:val="0099238D"/>
    <w:rsid w:val="00992B5D"/>
    <w:rsid w:val="009933F3"/>
    <w:rsid w:val="00993C78"/>
    <w:rsid w:val="00995316"/>
    <w:rsid w:val="00996C62"/>
    <w:rsid w:val="009972FF"/>
    <w:rsid w:val="0099772C"/>
    <w:rsid w:val="00997D20"/>
    <w:rsid w:val="00997E44"/>
    <w:rsid w:val="009A133A"/>
    <w:rsid w:val="009A1808"/>
    <w:rsid w:val="009A4227"/>
    <w:rsid w:val="009A43C4"/>
    <w:rsid w:val="009A4618"/>
    <w:rsid w:val="009A46D5"/>
    <w:rsid w:val="009A59BF"/>
    <w:rsid w:val="009A65B2"/>
    <w:rsid w:val="009A6B73"/>
    <w:rsid w:val="009A6B84"/>
    <w:rsid w:val="009A710C"/>
    <w:rsid w:val="009B00AA"/>
    <w:rsid w:val="009B0D76"/>
    <w:rsid w:val="009B1023"/>
    <w:rsid w:val="009B3106"/>
    <w:rsid w:val="009B32EA"/>
    <w:rsid w:val="009B3C13"/>
    <w:rsid w:val="009B4F9A"/>
    <w:rsid w:val="009B5545"/>
    <w:rsid w:val="009B5706"/>
    <w:rsid w:val="009B5FC3"/>
    <w:rsid w:val="009B631F"/>
    <w:rsid w:val="009B641C"/>
    <w:rsid w:val="009B689C"/>
    <w:rsid w:val="009B7CF4"/>
    <w:rsid w:val="009C01A1"/>
    <w:rsid w:val="009C2001"/>
    <w:rsid w:val="009C3FDD"/>
    <w:rsid w:val="009C4D64"/>
    <w:rsid w:val="009C52DB"/>
    <w:rsid w:val="009C6539"/>
    <w:rsid w:val="009C6957"/>
    <w:rsid w:val="009D0175"/>
    <w:rsid w:val="009D034C"/>
    <w:rsid w:val="009D153F"/>
    <w:rsid w:val="009D1C7E"/>
    <w:rsid w:val="009D2724"/>
    <w:rsid w:val="009D28F6"/>
    <w:rsid w:val="009D300E"/>
    <w:rsid w:val="009D3316"/>
    <w:rsid w:val="009D471D"/>
    <w:rsid w:val="009D5953"/>
    <w:rsid w:val="009D599A"/>
    <w:rsid w:val="009D63A0"/>
    <w:rsid w:val="009D63F3"/>
    <w:rsid w:val="009E0AEC"/>
    <w:rsid w:val="009E1716"/>
    <w:rsid w:val="009E1F42"/>
    <w:rsid w:val="009E3DB5"/>
    <w:rsid w:val="009E4427"/>
    <w:rsid w:val="009E46FD"/>
    <w:rsid w:val="009E5449"/>
    <w:rsid w:val="009E571C"/>
    <w:rsid w:val="009E5E62"/>
    <w:rsid w:val="009E755E"/>
    <w:rsid w:val="009F145A"/>
    <w:rsid w:val="009F23DB"/>
    <w:rsid w:val="009F2522"/>
    <w:rsid w:val="009F3CB7"/>
    <w:rsid w:val="009F4908"/>
    <w:rsid w:val="009F6343"/>
    <w:rsid w:val="009F64A8"/>
    <w:rsid w:val="009F7071"/>
    <w:rsid w:val="009F7A84"/>
    <w:rsid w:val="00A008B8"/>
    <w:rsid w:val="00A01053"/>
    <w:rsid w:val="00A0108E"/>
    <w:rsid w:val="00A01FD3"/>
    <w:rsid w:val="00A01FFC"/>
    <w:rsid w:val="00A034BA"/>
    <w:rsid w:val="00A07F82"/>
    <w:rsid w:val="00A123FE"/>
    <w:rsid w:val="00A12F0B"/>
    <w:rsid w:val="00A14614"/>
    <w:rsid w:val="00A160C2"/>
    <w:rsid w:val="00A172CF"/>
    <w:rsid w:val="00A214F8"/>
    <w:rsid w:val="00A2183D"/>
    <w:rsid w:val="00A21C10"/>
    <w:rsid w:val="00A236D3"/>
    <w:rsid w:val="00A23EF9"/>
    <w:rsid w:val="00A24297"/>
    <w:rsid w:val="00A258B7"/>
    <w:rsid w:val="00A25C22"/>
    <w:rsid w:val="00A266BB"/>
    <w:rsid w:val="00A26CF2"/>
    <w:rsid w:val="00A27BF5"/>
    <w:rsid w:val="00A30C86"/>
    <w:rsid w:val="00A30FD0"/>
    <w:rsid w:val="00A326A8"/>
    <w:rsid w:val="00A32CFD"/>
    <w:rsid w:val="00A350C8"/>
    <w:rsid w:val="00A355D7"/>
    <w:rsid w:val="00A361FF"/>
    <w:rsid w:val="00A36FD5"/>
    <w:rsid w:val="00A37C87"/>
    <w:rsid w:val="00A37FB0"/>
    <w:rsid w:val="00A40073"/>
    <w:rsid w:val="00A41403"/>
    <w:rsid w:val="00A41C9C"/>
    <w:rsid w:val="00A427EB"/>
    <w:rsid w:val="00A42A0A"/>
    <w:rsid w:val="00A42C36"/>
    <w:rsid w:val="00A42E12"/>
    <w:rsid w:val="00A43CD7"/>
    <w:rsid w:val="00A43DA7"/>
    <w:rsid w:val="00A44F57"/>
    <w:rsid w:val="00A451B9"/>
    <w:rsid w:val="00A46064"/>
    <w:rsid w:val="00A46265"/>
    <w:rsid w:val="00A4662F"/>
    <w:rsid w:val="00A46671"/>
    <w:rsid w:val="00A46B42"/>
    <w:rsid w:val="00A47752"/>
    <w:rsid w:val="00A50F90"/>
    <w:rsid w:val="00A510FE"/>
    <w:rsid w:val="00A51AA3"/>
    <w:rsid w:val="00A541D7"/>
    <w:rsid w:val="00A564B0"/>
    <w:rsid w:val="00A571A3"/>
    <w:rsid w:val="00A5797B"/>
    <w:rsid w:val="00A60161"/>
    <w:rsid w:val="00A605D9"/>
    <w:rsid w:val="00A60FF9"/>
    <w:rsid w:val="00A61176"/>
    <w:rsid w:val="00A646F8"/>
    <w:rsid w:val="00A66ADC"/>
    <w:rsid w:val="00A70355"/>
    <w:rsid w:val="00A70D29"/>
    <w:rsid w:val="00A7107B"/>
    <w:rsid w:val="00A71305"/>
    <w:rsid w:val="00A736A4"/>
    <w:rsid w:val="00A75921"/>
    <w:rsid w:val="00A7596A"/>
    <w:rsid w:val="00A80A02"/>
    <w:rsid w:val="00A818B5"/>
    <w:rsid w:val="00A8254E"/>
    <w:rsid w:val="00A82CC4"/>
    <w:rsid w:val="00A845EB"/>
    <w:rsid w:val="00A854BA"/>
    <w:rsid w:val="00A859F9"/>
    <w:rsid w:val="00A873AD"/>
    <w:rsid w:val="00A877EE"/>
    <w:rsid w:val="00A87F6C"/>
    <w:rsid w:val="00A90D6B"/>
    <w:rsid w:val="00A90FBC"/>
    <w:rsid w:val="00A9597C"/>
    <w:rsid w:val="00A95D46"/>
    <w:rsid w:val="00A96C1F"/>
    <w:rsid w:val="00AA0400"/>
    <w:rsid w:val="00AA0CBB"/>
    <w:rsid w:val="00AA10CF"/>
    <w:rsid w:val="00AA16BC"/>
    <w:rsid w:val="00AA2C2C"/>
    <w:rsid w:val="00AA4806"/>
    <w:rsid w:val="00AA4CA8"/>
    <w:rsid w:val="00AA533B"/>
    <w:rsid w:val="00AA55EC"/>
    <w:rsid w:val="00AA6384"/>
    <w:rsid w:val="00AA63E4"/>
    <w:rsid w:val="00AA68AE"/>
    <w:rsid w:val="00AB0988"/>
    <w:rsid w:val="00AB2934"/>
    <w:rsid w:val="00AB2B44"/>
    <w:rsid w:val="00AB2B65"/>
    <w:rsid w:val="00AB4BA9"/>
    <w:rsid w:val="00AB69CD"/>
    <w:rsid w:val="00AC167E"/>
    <w:rsid w:val="00AC250C"/>
    <w:rsid w:val="00AC451A"/>
    <w:rsid w:val="00AC4693"/>
    <w:rsid w:val="00AD002E"/>
    <w:rsid w:val="00AD060A"/>
    <w:rsid w:val="00AD19CB"/>
    <w:rsid w:val="00AD2F43"/>
    <w:rsid w:val="00AD2F6A"/>
    <w:rsid w:val="00AD30DA"/>
    <w:rsid w:val="00AD3231"/>
    <w:rsid w:val="00AD4324"/>
    <w:rsid w:val="00AD5BD6"/>
    <w:rsid w:val="00AD5EC4"/>
    <w:rsid w:val="00AE1BF2"/>
    <w:rsid w:val="00AE2E9E"/>
    <w:rsid w:val="00AE33F6"/>
    <w:rsid w:val="00AE4FEC"/>
    <w:rsid w:val="00AE55C6"/>
    <w:rsid w:val="00AE5E7F"/>
    <w:rsid w:val="00AE7F5F"/>
    <w:rsid w:val="00AF110C"/>
    <w:rsid w:val="00AF1CCC"/>
    <w:rsid w:val="00AF20C2"/>
    <w:rsid w:val="00AF32DD"/>
    <w:rsid w:val="00AF35E8"/>
    <w:rsid w:val="00AF4AA3"/>
    <w:rsid w:val="00AF564E"/>
    <w:rsid w:val="00AF7DEE"/>
    <w:rsid w:val="00B01379"/>
    <w:rsid w:val="00B0161B"/>
    <w:rsid w:val="00B02C2A"/>
    <w:rsid w:val="00B02C62"/>
    <w:rsid w:val="00B02C99"/>
    <w:rsid w:val="00B04113"/>
    <w:rsid w:val="00B0599E"/>
    <w:rsid w:val="00B0747B"/>
    <w:rsid w:val="00B1030C"/>
    <w:rsid w:val="00B10739"/>
    <w:rsid w:val="00B116DC"/>
    <w:rsid w:val="00B12353"/>
    <w:rsid w:val="00B12AE9"/>
    <w:rsid w:val="00B13036"/>
    <w:rsid w:val="00B1311E"/>
    <w:rsid w:val="00B136C4"/>
    <w:rsid w:val="00B141F5"/>
    <w:rsid w:val="00B15027"/>
    <w:rsid w:val="00B1510C"/>
    <w:rsid w:val="00B15262"/>
    <w:rsid w:val="00B15917"/>
    <w:rsid w:val="00B15E74"/>
    <w:rsid w:val="00B16638"/>
    <w:rsid w:val="00B17DB2"/>
    <w:rsid w:val="00B17E9F"/>
    <w:rsid w:val="00B20CAC"/>
    <w:rsid w:val="00B20D7B"/>
    <w:rsid w:val="00B22599"/>
    <w:rsid w:val="00B227C6"/>
    <w:rsid w:val="00B234CD"/>
    <w:rsid w:val="00B24651"/>
    <w:rsid w:val="00B2601A"/>
    <w:rsid w:val="00B2645F"/>
    <w:rsid w:val="00B264B3"/>
    <w:rsid w:val="00B26B71"/>
    <w:rsid w:val="00B26EF6"/>
    <w:rsid w:val="00B27D28"/>
    <w:rsid w:val="00B27D41"/>
    <w:rsid w:val="00B324C4"/>
    <w:rsid w:val="00B32F43"/>
    <w:rsid w:val="00B3370E"/>
    <w:rsid w:val="00B34357"/>
    <w:rsid w:val="00B34A62"/>
    <w:rsid w:val="00B35539"/>
    <w:rsid w:val="00B35B4A"/>
    <w:rsid w:val="00B35D7B"/>
    <w:rsid w:val="00B36799"/>
    <w:rsid w:val="00B37821"/>
    <w:rsid w:val="00B40831"/>
    <w:rsid w:val="00B40962"/>
    <w:rsid w:val="00B4188E"/>
    <w:rsid w:val="00B423B4"/>
    <w:rsid w:val="00B424E6"/>
    <w:rsid w:val="00B42A90"/>
    <w:rsid w:val="00B42DD3"/>
    <w:rsid w:val="00B432C9"/>
    <w:rsid w:val="00B4456C"/>
    <w:rsid w:val="00B44DE7"/>
    <w:rsid w:val="00B4569A"/>
    <w:rsid w:val="00B4656D"/>
    <w:rsid w:val="00B47030"/>
    <w:rsid w:val="00B4711B"/>
    <w:rsid w:val="00B50892"/>
    <w:rsid w:val="00B51CC7"/>
    <w:rsid w:val="00B523EF"/>
    <w:rsid w:val="00B527B0"/>
    <w:rsid w:val="00B54C42"/>
    <w:rsid w:val="00B55414"/>
    <w:rsid w:val="00B57D53"/>
    <w:rsid w:val="00B6148D"/>
    <w:rsid w:val="00B614C4"/>
    <w:rsid w:val="00B62335"/>
    <w:rsid w:val="00B6292A"/>
    <w:rsid w:val="00B64A6F"/>
    <w:rsid w:val="00B6509C"/>
    <w:rsid w:val="00B6638D"/>
    <w:rsid w:val="00B6661D"/>
    <w:rsid w:val="00B66658"/>
    <w:rsid w:val="00B6684B"/>
    <w:rsid w:val="00B70830"/>
    <w:rsid w:val="00B70A13"/>
    <w:rsid w:val="00B72000"/>
    <w:rsid w:val="00B72707"/>
    <w:rsid w:val="00B72C50"/>
    <w:rsid w:val="00B72DC8"/>
    <w:rsid w:val="00B73316"/>
    <w:rsid w:val="00B735BB"/>
    <w:rsid w:val="00B752D6"/>
    <w:rsid w:val="00B75376"/>
    <w:rsid w:val="00B76110"/>
    <w:rsid w:val="00B81796"/>
    <w:rsid w:val="00B832B0"/>
    <w:rsid w:val="00B847DC"/>
    <w:rsid w:val="00B85338"/>
    <w:rsid w:val="00B853C1"/>
    <w:rsid w:val="00B87B36"/>
    <w:rsid w:val="00B87E8D"/>
    <w:rsid w:val="00B91F2E"/>
    <w:rsid w:val="00B9229F"/>
    <w:rsid w:val="00B9515C"/>
    <w:rsid w:val="00B95568"/>
    <w:rsid w:val="00B957B5"/>
    <w:rsid w:val="00B967C0"/>
    <w:rsid w:val="00BA241C"/>
    <w:rsid w:val="00BA4301"/>
    <w:rsid w:val="00BA5795"/>
    <w:rsid w:val="00BA5C14"/>
    <w:rsid w:val="00BB0270"/>
    <w:rsid w:val="00BB1140"/>
    <w:rsid w:val="00BB3BA2"/>
    <w:rsid w:val="00BB3DFE"/>
    <w:rsid w:val="00BB3F76"/>
    <w:rsid w:val="00BB4451"/>
    <w:rsid w:val="00BB6483"/>
    <w:rsid w:val="00BB7C33"/>
    <w:rsid w:val="00BC05B1"/>
    <w:rsid w:val="00BC0968"/>
    <w:rsid w:val="00BC0AA8"/>
    <w:rsid w:val="00BC1871"/>
    <w:rsid w:val="00BC24D8"/>
    <w:rsid w:val="00BC3260"/>
    <w:rsid w:val="00BC3C65"/>
    <w:rsid w:val="00BC3EBD"/>
    <w:rsid w:val="00BC3FCA"/>
    <w:rsid w:val="00BC475C"/>
    <w:rsid w:val="00BC47B7"/>
    <w:rsid w:val="00BC4B66"/>
    <w:rsid w:val="00BC4D07"/>
    <w:rsid w:val="00BC630D"/>
    <w:rsid w:val="00BC7BE2"/>
    <w:rsid w:val="00BD1E18"/>
    <w:rsid w:val="00BD2EAC"/>
    <w:rsid w:val="00BD3313"/>
    <w:rsid w:val="00BD5BA5"/>
    <w:rsid w:val="00BD5F27"/>
    <w:rsid w:val="00BE0398"/>
    <w:rsid w:val="00BE0A37"/>
    <w:rsid w:val="00BE1DD3"/>
    <w:rsid w:val="00BE2874"/>
    <w:rsid w:val="00BE3747"/>
    <w:rsid w:val="00BE4AD8"/>
    <w:rsid w:val="00BE4EDE"/>
    <w:rsid w:val="00BE5D33"/>
    <w:rsid w:val="00BE5D87"/>
    <w:rsid w:val="00BE7A57"/>
    <w:rsid w:val="00BE7B5F"/>
    <w:rsid w:val="00BE7E5A"/>
    <w:rsid w:val="00BF02C5"/>
    <w:rsid w:val="00BF137D"/>
    <w:rsid w:val="00BF1600"/>
    <w:rsid w:val="00BF1BDD"/>
    <w:rsid w:val="00BF22CC"/>
    <w:rsid w:val="00BF269A"/>
    <w:rsid w:val="00BF28CD"/>
    <w:rsid w:val="00BF4641"/>
    <w:rsid w:val="00BF4DA9"/>
    <w:rsid w:val="00BF5C3E"/>
    <w:rsid w:val="00BF5DE1"/>
    <w:rsid w:val="00BF66B2"/>
    <w:rsid w:val="00BF67A9"/>
    <w:rsid w:val="00C0067F"/>
    <w:rsid w:val="00C00C4F"/>
    <w:rsid w:val="00C01CB4"/>
    <w:rsid w:val="00C01EE6"/>
    <w:rsid w:val="00C0202D"/>
    <w:rsid w:val="00C032DB"/>
    <w:rsid w:val="00C04884"/>
    <w:rsid w:val="00C05537"/>
    <w:rsid w:val="00C05CD7"/>
    <w:rsid w:val="00C072B9"/>
    <w:rsid w:val="00C074C6"/>
    <w:rsid w:val="00C075A9"/>
    <w:rsid w:val="00C11EBE"/>
    <w:rsid w:val="00C120AC"/>
    <w:rsid w:val="00C124A1"/>
    <w:rsid w:val="00C129DE"/>
    <w:rsid w:val="00C12D2B"/>
    <w:rsid w:val="00C132DD"/>
    <w:rsid w:val="00C13992"/>
    <w:rsid w:val="00C13B92"/>
    <w:rsid w:val="00C13E70"/>
    <w:rsid w:val="00C1478F"/>
    <w:rsid w:val="00C15761"/>
    <w:rsid w:val="00C1637C"/>
    <w:rsid w:val="00C16399"/>
    <w:rsid w:val="00C17146"/>
    <w:rsid w:val="00C20962"/>
    <w:rsid w:val="00C217D5"/>
    <w:rsid w:val="00C223FB"/>
    <w:rsid w:val="00C2269A"/>
    <w:rsid w:val="00C22CC7"/>
    <w:rsid w:val="00C2326D"/>
    <w:rsid w:val="00C234FD"/>
    <w:rsid w:val="00C23D49"/>
    <w:rsid w:val="00C240DD"/>
    <w:rsid w:val="00C25BE0"/>
    <w:rsid w:val="00C27062"/>
    <w:rsid w:val="00C272E2"/>
    <w:rsid w:val="00C27489"/>
    <w:rsid w:val="00C30CF0"/>
    <w:rsid w:val="00C317EB"/>
    <w:rsid w:val="00C31AF2"/>
    <w:rsid w:val="00C31BEA"/>
    <w:rsid w:val="00C33D0A"/>
    <w:rsid w:val="00C349D2"/>
    <w:rsid w:val="00C34DAD"/>
    <w:rsid w:val="00C356A6"/>
    <w:rsid w:val="00C35800"/>
    <w:rsid w:val="00C35B4E"/>
    <w:rsid w:val="00C36695"/>
    <w:rsid w:val="00C372E4"/>
    <w:rsid w:val="00C373E1"/>
    <w:rsid w:val="00C37486"/>
    <w:rsid w:val="00C376D6"/>
    <w:rsid w:val="00C37955"/>
    <w:rsid w:val="00C4014A"/>
    <w:rsid w:val="00C4088B"/>
    <w:rsid w:val="00C4130F"/>
    <w:rsid w:val="00C4363C"/>
    <w:rsid w:val="00C43B76"/>
    <w:rsid w:val="00C43C11"/>
    <w:rsid w:val="00C45B46"/>
    <w:rsid w:val="00C4674E"/>
    <w:rsid w:val="00C507D6"/>
    <w:rsid w:val="00C510EB"/>
    <w:rsid w:val="00C53184"/>
    <w:rsid w:val="00C53E55"/>
    <w:rsid w:val="00C53E9C"/>
    <w:rsid w:val="00C55946"/>
    <w:rsid w:val="00C571BB"/>
    <w:rsid w:val="00C60587"/>
    <w:rsid w:val="00C6131F"/>
    <w:rsid w:val="00C61E87"/>
    <w:rsid w:val="00C6369D"/>
    <w:rsid w:val="00C64F0C"/>
    <w:rsid w:val="00C658AC"/>
    <w:rsid w:val="00C66225"/>
    <w:rsid w:val="00C66430"/>
    <w:rsid w:val="00C665E0"/>
    <w:rsid w:val="00C679EB"/>
    <w:rsid w:val="00C7009F"/>
    <w:rsid w:val="00C70770"/>
    <w:rsid w:val="00C70779"/>
    <w:rsid w:val="00C707ED"/>
    <w:rsid w:val="00C71B1E"/>
    <w:rsid w:val="00C72B15"/>
    <w:rsid w:val="00C74273"/>
    <w:rsid w:val="00C748B3"/>
    <w:rsid w:val="00C7511D"/>
    <w:rsid w:val="00C751CC"/>
    <w:rsid w:val="00C7542C"/>
    <w:rsid w:val="00C77AFF"/>
    <w:rsid w:val="00C8045A"/>
    <w:rsid w:val="00C8070A"/>
    <w:rsid w:val="00C80AD6"/>
    <w:rsid w:val="00C82293"/>
    <w:rsid w:val="00C832C8"/>
    <w:rsid w:val="00C83795"/>
    <w:rsid w:val="00C839F8"/>
    <w:rsid w:val="00C849AD"/>
    <w:rsid w:val="00C90801"/>
    <w:rsid w:val="00C92829"/>
    <w:rsid w:val="00C933AE"/>
    <w:rsid w:val="00C94149"/>
    <w:rsid w:val="00C94293"/>
    <w:rsid w:val="00C94EBB"/>
    <w:rsid w:val="00C957DB"/>
    <w:rsid w:val="00C96F07"/>
    <w:rsid w:val="00CA011A"/>
    <w:rsid w:val="00CA086D"/>
    <w:rsid w:val="00CA08F8"/>
    <w:rsid w:val="00CA112B"/>
    <w:rsid w:val="00CA3F97"/>
    <w:rsid w:val="00CA4970"/>
    <w:rsid w:val="00CA4EAE"/>
    <w:rsid w:val="00CB22D1"/>
    <w:rsid w:val="00CB2B41"/>
    <w:rsid w:val="00CB4669"/>
    <w:rsid w:val="00CB5C30"/>
    <w:rsid w:val="00CB7477"/>
    <w:rsid w:val="00CC0003"/>
    <w:rsid w:val="00CC1294"/>
    <w:rsid w:val="00CC3801"/>
    <w:rsid w:val="00CC3EA9"/>
    <w:rsid w:val="00CC42AA"/>
    <w:rsid w:val="00CC4EDA"/>
    <w:rsid w:val="00CC57AD"/>
    <w:rsid w:val="00CC63A1"/>
    <w:rsid w:val="00CC687F"/>
    <w:rsid w:val="00CC6C84"/>
    <w:rsid w:val="00CC6FDC"/>
    <w:rsid w:val="00CC763D"/>
    <w:rsid w:val="00CC78D1"/>
    <w:rsid w:val="00CC7AF6"/>
    <w:rsid w:val="00CD013D"/>
    <w:rsid w:val="00CD2319"/>
    <w:rsid w:val="00CD291F"/>
    <w:rsid w:val="00CD3D50"/>
    <w:rsid w:val="00CD4298"/>
    <w:rsid w:val="00CD4BFE"/>
    <w:rsid w:val="00CE10D0"/>
    <w:rsid w:val="00CE144D"/>
    <w:rsid w:val="00CE174B"/>
    <w:rsid w:val="00CE1FF0"/>
    <w:rsid w:val="00CE2792"/>
    <w:rsid w:val="00CE2F86"/>
    <w:rsid w:val="00CE3331"/>
    <w:rsid w:val="00CE3A83"/>
    <w:rsid w:val="00CE52EB"/>
    <w:rsid w:val="00CE5FEC"/>
    <w:rsid w:val="00CE6282"/>
    <w:rsid w:val="00CE78FD"/>
    <w:rsid w:val="00CE7EED"/>
    <w:rsid w:val="00CF0F5B"/>
    <w:rsid w:val="00CF24AF"/>
    <w:rsid w:val="00CF2A67"/>
    <w:rsid w:val="00CF31DF"/>
    <w:rsid w:val="00CF43BB"/>
    <w:rsid w:val="00CF5098"/>
    <w:rsid w:val="00CF58C9"/>
    <w:rsid w:val="00CF5C92"/>
    <w:rsid w:val="00CF5CF3"/>
    <w:rsid w:val="00CF64D7"/>
    <w:rsid w:val="00CF6E95"/>
    <w:rsid w:val="00CF70DA"/>
    <w:rsid w:val="00D006EA"/>
    <w:rsid w:val="00D012CA"/>
    <w:rsid w:val="00D01C94"/>
    <w:rsid w:val="00D02D2D"/>
    <w:rsid w:val="00D042E5"/>
    <w:rsid w:val="00D05768"/>
    <w:rsid w:val="00D07A90"/>
    <w:rsid w:val="00D07B75"/>
    <w:rsid w:val="00D07E83"/>
    <w:rsid w:val="00D119F0"/>
    <w:rsid w:val="00D15A56"/>
    <w:rsid w:val="00D15EF7"/>
    <w:rsid w:val="00D174FD"/>
    <w:rsid w:val="00D20E4A"/>
    <w:rsid w:val="00D21E35"/>
    <w:rsid w:val="00D23279"/>
    <w:rsid w:val="00D236EC"/>
    <w:rsid w:val="00D23F81"/>
    <w:rsid w:val="00D2423A"/>
    <w:rsid w:val="00D2468C"/>
    <w:rsid w:val="00D26325"/>
    <w:rsid w:val="00D26DC1"/>
    <w:rsid w:val="00D27CA9"/>
    <w:rsid w:val="00D30116"/>
    <w:rsid w:val="00D3194B"/>
    <w:rsid w:val="00D31AF1"/>
    <w:rsid w:val="00D34E61"/>
    <w:rsid w:val="00D3526C"/>
    <w:rsid w:val="00D37AAA"/>
    <w:rsid w:val="00D37FFD"/>
    <w:rsid w:val="00D426B6"/>
    <w:rsid w:val="00D428DC"/>
    <w:rsid w:val="00D42F57"/>
    <w:rsid w:val="00D43279"/>
    <w:rsid w:val="00D43988"/>
    <w:rsid w:val="00D43F6A"/>
    <w:rsid w:val="00D43F96"/>
    <w:rsid w:val="00D451CB"/>
    <w:rsid w:val="00D4532C"/>
    <w:rsid w:val="00D4551F"/>
    <w:rsid w:val="00D457E5"/>
    <w:rsid w:val="00D45EA9"/>
    <w:rsid w:val="00D50800"/>
    <w:rsid w:val="00D509FD"/>
    <w:rsid w:val="00D50B81"/>
    <w:rsid w:val="00D51EC6"/>
    <w:rsid w:val="00D53C03"/>
    <w:rsid w:val="00D53F78"/>
    <w:rsid w:val="00D5558B"/>
    <w:rsid w:val="00D555B7"/>
    <w:rsid w:val="00D557FE"/>
    <w:rsid w:val="00D55994"/>
    <w:rsid w:val="00D55E68"/>
    <w:rsid w:val="00D56A87"/>
    <w:rsid w:val="00D615BB"/>
    <w:rsid w:val="00D6178B"/>
    <w:rsid w:val="00D63AA4"/>
    <w:rsid w:val="00D63E0D"/>
    <w:rsid w:val="00D645A7"/>
    <w:rsid w:val="00D64874"/>
    <w:rsid w:val="00D6617D"/>
    <w:rsid w:val="00D67999"/>
    <w:rsid w:val="00D70542"/>
    <w:rsid w:val="00D7188C"/>
    <w:rsid w:val="00D727B0"/>
    <w:rsid w:val="00D72CDC"/>
    <w:rsid w:val="00D73AA5"/>
    <w:rsid w:val="00D75735"/>
    <w:rsid w:val="00D758A6"/>
    <w:rsid w:val="00D7657C"/>
    <w:rsid w:val="00D776E1"/>
    <w:rsid w:val="00D77BD0"/>
    <w:rsid w:val="00D77CEF"/>
    <w:rsid w:val="00D811DD"/>
    <w:rsid w:val="00D81A58"/>
    <w:rsid w:val="00D83DF4"/>
    <w:rsid w:val="00D83E8D"/>
    <w:rsid w:val="00D840F6"/>
    <w:rsid w:val="00D857DE"/>
    <w:rsid w:val="00D91532"/>
    <w:rsid w:val="00D91C4E"/>
    <w:rsid w:val="00D91CD8"/>
    <w:rsid w:val="00D91D94"/>
    <w:rsid w:val="00D921D3"/>
    <w:rsid w:val="00D92CA7"/>
    <w:rsid w:val="00D93275"/>
    <w:rsid w:val="00D93D5F"/>
    <w:rsid w:val="00D94661"/>
    <w:rsid w:val="00D95593"/>
    <w:rsid w:val="00D955BF"/>
    <w:rsid w:val="00D955E9"/>
    <w:rsid w:val="00D95E8C"/>
    <w:rsid w:val="00D95FE8"/>
    <w:rsid w:val="00D96150"/>
    <w:rsid w:val="00D97E7D"/>
    <w:rsid w:val="00DA02C5"/>
    <w:rsid w:val="00DA127B"/>
    <w:rsid w:val="00DA367E"/>
    <w:rsid w:val="00DA3EDB"/>
    <w:rsid w:val="00DA40C4"/>
    <w:rsid w:val="00DA4689"/>
    <w:rsid w:val="00DA493B"/>
    <w:rsid w:val="00DA55CF"/>
    <w:rsid w:val="00DA5FE2"/>
    <w:rsid w:val="00DA6E94"/>
    <w:rsid w:val="00DB07D0"/>
    <w:rsid w:val="00DB1F54"/>
    <w:rsid w:val="00DB2049"/>
    <w:rsid w:val="00DB3380"/>
    <w:rsid w:val="00DB413B"/>
    <w:rsid w:val="00DB613D"/>
    <w:rsid w:val="00DB6878"/>
    <w:rsid w:val="00DB6B5F"/>
    <w:rsid w:val="00DB7549"/>
    <w:rsid w:val="00DB7979"/>
    <w:rsid w:val="00DC08A2"/>
    <w:rsid w:val="00DC163B"/>
    <w:rsid w:val="00DC24A2"/>
    <w:rsid w:val="00DC35A2"/>
    <w:rsid w:val="00DC7292"/>
    <w:rsid w:val="00DC72B3"/>
    <w:rsid w:val="00DC772D"/>
    <w:rsid w:val="00DD0EAC"/>
    <w:rsid w:val="00DD266A"/>
    <w:rsid w:val="00DD2BC5"/>
    <w:rsid w:val="00DD2FC4"/>
    <w:rsid w:val="00DD41F2"/>
    <w:rsid w:val="00DD698A"/>
    <w:rsid w:val="00DD70F6"/>
    <w:rsid w:val="00DD7331"/>
    <w:rsid w:val="00DE19AA"/>
    <w:rsid w:val="00DE20D4"/>
    <w:rsid w:val="00DE2A20"/>
    <w:rsid w:val="00DE3030"/>
    <w:rsid w:val="00DE3372"/>
    <w:rsid w:val="00DE4E5B"/>
    <w:rsid w:val="00DE5B63"/>
    <w:rsid w:val="00DE5B64"/>
    <w:rsid w:val="00DE6A0B"/>
    <w:rsid w:val="00DF00E9"/>
    <w:rsid w:val="00DF110A"/>
    <w:rsid w:val="00DF19D2"/>
    <w:rsid w:val="00DF1E1B"/>
    <w:rsid w:val="00DF2672"/>
    <w:rsid w:val="00DF2DCE"/>
    <w:rsid w:val="00DF7BF0"/>
    <w:rsid w:val="00E00EE5"/>
    <w:rsid w:val="00E015FF"/>
    <w:rsid w:val="00E018B9"/>
    <w:rsid w:val="00E01B01"/>
    <w:rsid w:val="00E05656"/>
    <w:rsid w:val="00E0577D"/>
    <w:rsid w:val="00E05889"/>
    <w:rsid w:val="00E05A5E"/>
    <w:rsid w:val="00E065A7"/>
    <w:rsid w:val="00E07923"/>
    <w:rsid w:val="00E1044A"/>
    <w:rsid w:val="00E1098A"/>
    <w:rsid w:val="00E116F6"/>
    <w:rsid w:val="00E122F1"/>
    <w:rsid w:val="00E1277C"/>
    <w:rsid w:val="00E12C1F"/>
    <w:rsid w:val="00E12C2B"/>
    <w:rsid w:val="00E14052"/>
    <w:rsid w:val="00E16811"/>
    <w:rsid w:val="00E179F0"/>
    <w:rsid w:val="00E205F2"/>
    <w:rsid w:val="00E20742"/>
    <w:rsid w:val="00E20ADB"/>
    <w:rsid w:val="00E22A22"/>
    <w:rsid w:val="00E27626"/>
    <w:rsid w:val="00E2776A"/>
    <w:rsid w:val="00E30CC2"/>
    <w:rsid w:val="00E310FD"/>
    <w:rsid w:val="00E32B55"/>
    <w:rsid w:val="00E32DDA"/>
    <w:rsid w:val="00E34231"/>
    <w:rsid w:val="00E369F0"/>
    <w:rsid w:val="00E36A4B"/>
    <w:rsid w:val="00E4019F"/>
    <w:rsid w:val="00E4085B"/>
    <w:rsid w:val="00E4379A"/>
    <w:rsid w:val="00E43AA0"/>
    <w:rsid w:val="00E4406B"/>
    <w:rsid w:val="00E4546E"/>
    <w:rsid w:val="00E45941"/>
    <w:rsid w:val="00E468C4"/>
    <w:rsid w:val="00E46D20"/>
    <w:rsid w:val="00E474E0"/>
    <w:rsid w:val="00E508C8"/>
    <w:rsid w:val="00E520CB"/>
    <w:rsid w:val="00E52215"/>
    <w:rsid w:val="00E536D8"/>
    <w:rsid w:val="00E5602B"/>
    <w:rsid w:val="00E562F7"/>
    <w:rsid w:val="00E569DA"/>
    <w:rsid w:val="00E60870"/>
    <w:rsid w:val="00E609F4"/>
    <w:rsid w:val="00E60E58"/>
    <w:rsid w:val="00E60E98"/>
    <w:rsid w:val="00E61AC8"/>
    <w:rsid w:val="00E62B03"/>
    <w:rsid w:val="00E6317D"/>
    <w:rsid w:val="00E6522B"/>
    <w:rsid w:val="00E65B75"/>
    <w:rsid w:val="00E66664"/>
    <w:rsid w:val="00E7024F"/>
    <w:rsid w:val="00E73320"/>
    <w:rsid w:val="00E73430"/>
    <w:rsid w:val="00E74EC7"/>
    <w:rsid w:val="00E75457"/>
    <w:rsid w:val="00E75896"/>
    <w:rsid w:val="00E77767"/>
    <w:rsid w:val="00E8069B"/>
    <w:rsid w:val="00E81178"/>
    <w:rsid w:val="00E81214"/>
    <w:rsid w:val="00E81924"/>
    <w:rsid w:val="00E823B5"/>
    <w:rsid w:val="00E82C01"/>
    <w:rsid w:val="00E835DD"/>
    <w:rsid w:val="00E84253"/>
    <w:rsid w:val="00E85869"/>
    <w:rsid w:val="00E8658A"/>
    <w:rsid w:val="00E8715D"/>
    <w:rsid w:val="00E87CD7"/>
    <w:rsid w:val="00E908C4"/>
    <w:rsid w:val="00E92E25"/>
    <w:rsid w:val="00E93681"/>
    <w:rsid w:val="00E95664"/>
    <w:rsid w:val="00E96F3A"/>
    <w:rsid w:val="00EA0C1D"/>
    <w:rsid w:val="00EA1174"/>
    <w:rsid w:val="00EA38A3"/>
    <w:rsid w:val="00EA45BD"/>
    <w:rsid w:val="00EA4E53"/>
    <w:rsid w:val="00EA5903"/>
    <w:rsid w:val="00EA6239"/>
    <w:rsid w:val="00EA6585"/>
    <w:rsid w:val="00EB1C98"/>
    <w:rsid w:val="00EB2055"/>
    <w:rsid w:val="00EB3DDF"/>
    <w:rsid w:val="00EB484F"/>
    <w:rsid w:val="00EB4B1F"/>
    <w:rsid w:val="00EB5E92"/>
    <w:rsid w:val="00EB63D1"/>
    <w:rsid w:val="00EB6991"/>
    <w:rsid w:val="00EB75B2"/>
    <w:rsid w:val="00EC0EB7"/>
    <w:rsid w:val="00EC1791"/>
    <w:rsid w:val="00EC2148"/>
    <w:rsid w:val="00EC286B"/>
    <w:rsid w:val="00EC2A35"/>
    <w:rsid w:val="00EC2CAE"/>
    <w:rsid w:val="00EC2D0B"/>
    <w:rsid w:val="00EC3185"/>
    <w:rsid w:val="00EC3C2C"/>
    <w:rsid w:val="00EC42FA"/>
    <w:rsid w:val="00EC56C7"/>
    <w:rsid w:val="00EC5FFD"/>
    <w:rsid w:val="00EC7587"/>
    <w:rsid w:val="00EC777A"/>
    <w:rsid w:val="00EC7CA2"/>
    <w:rsid w:val="00ED0A02"/>
    <w:rsid w:val="00ED0A74"/>
    <w:rsid w:val="00ED0F56"/>
    <w:rsid w:val="00ED10B1"/>
    <w:rsid w:val="00ED23DC"/>
    <w:rsid w:val="00ED2970"/>
    <w:rsid w:val="00ED2DB6"/>
    <w:rsid w:val="00ED2FBB"/>
    <w:rsid w:val="00ED5781"/>
    <w:rsid w:val="00ED6564"/>
    <w:rsid w:val="00ED66A8"/>
    <w:rsid w:val="00ED69AC"/>
    <w:rsid w:val="00EE01FF"/>
    <w:rsid w:val="00EE0647"/>
    <w:rsid w:val="00EE098D"/>
    <w:rsid w:val="00EE19D1"/>
    <w:rsid w:val="00EE1DD7"/>
    <w:rsid w:val="00EE25AC"/>
    <w:rsid w:val="00EE421C"/>
    <w:rsid w:val="00EE5EBE"/>
    <w:rsid w:val="00EE65EC"/>
    <w:rsid w:val="00EF26CC"/>
    <w:rsid w:val="00EF30EE"/>
    <w:rsid w:val="00EF38F0"/>
    <w:rsid w:val="00EF3BC9"/>
    <w:rsid w:val="00EF3D92"/>
    <w:rsid w:val="00EF4277"/>
    <w:rsid w:val="00EF43F9"/>
    <w:rsid w:val="00EF5A49"/>
    <w:rsid w:val="00EF5B10"/>
    <w:rsid w:val="00EF69C9"/>
    <w:rsid w:val="00EF6E6E"/>
    <w:rsid w:val="00EF7AF5"/>
    <w:rsid w:val="00F01236"/>
    <w:rsid w:val="00F01E79"/>
    <w:rsid w:val="00F02C05"/>
    <w:rsid w:val="00F02F4D"/>
    <w:rsid w:val="00F0307F"/>
    <w:rsid w:val="00F038B2"/>
    <w:rsid w:val="00F051F3"/>
    <w:rsid w:val="00F05794"/>
    <w:rsid w:val="00F0665A"/>
    <w:rsid w:val="00F06AA1"/>
    <w:rsid w:val="00F10AA5"/>
    <w:rsid w:val="00F13545"/>
    <w:rsid w:val="00F142FF"/>
    <w:rsid w:val="00F15A5C"/>
    <w:rsid w:val="00F15C3D"/>
    <w:rsid w:val="00F15FA5"/>
    <w:rsid w:val="00F20F17"/>
    <w:rsid w:val="00F213C2"/>
    <w:rsid w:val="00F218C9"/>
    <w:rsid w:val="00F22657"/>
    <w:rsid w:val="00F22E6F"/>
    <w:rsid w:val="00F23E22"/>
    <w:rsid w:val="00F26288"/>
    <w:rsid w:val="00F2676D"/>
    <w:rsid w:val="00F267C3"/>
    <w:rsid w:val="00F26FB5"/>
    <w:rsid w:val="00F26FE9"/>
    <w:rsid w:val="00F300BD"/>
    <w:rsid w:val="00F30FE9"/>
    <w:rsid w:val="00F315AA"/>
    <w:rsid w:val="00F315BA"/>
    <w:rsid w:val="00F330ED"/>
    <w:rsid w:val="00F33D72"/>
    <w:rsid w:val="00F3468A"/>
    <w:rsid w:val="00F34A06"/>
    <w:rsid w:val="00F35B29"/>
    <w:rsid w:val="00F36E24"/>
    <w:rsid w:val="00F37A59"/>
    <w:rsid w:val="00F4091F"/>
    <w:rsid w:val="00F4171A"/>
    <w:rsid w:val="00F427DD"/>
    <w:rsid w:val="00F428F6"/>
    <w:rsid w:val="00F43955"/>
    <w:rsid w:val="00F43D94"/>
    <w:rsid w:val="00F454B6"/>
    <w:rsid w:val="00F454E9"/>
    <w:rsid w:val="00F47D2A"/>
    <w:rsid w:val="00F50405"/>
    <w:rsid w:val="00F509AD"/>
    <w:rsid w:val="00F50C3C"/>
    <w:rsid w:val="00F50F2D"/>
    <w:rsid w:val="00F51045"/>
    <w:rsid w:val="00F512D8"/>
    <w:rsid w:val="00F53099"/>
    <w:rsid w:val="00F54F28"/>
    <w:rsid w:val="00F56721"/>
    <w:rsid w:val="00F56ABB"/>
    <w:rsid w:val="00F575F5"/>
    <w:rsid w:val="00F57A23"/>
    <w:rsid w:val="00F60218"/>
    <w:rsid w:val="00F61921"/>
    <w:rsid w:val="00F61DEA"/>
    <w:rsid w:val="00F62173"/>
    <w:rsid w:val="00F63222"/>
    <w:rsid w:val="00F63629"/>
    <w:rsid w:val="00F638C7"/>
    <w:rsid w:val="00F63DAE"/>
    <w:rsid w:val="00F64FA7"/>
    <w:rsid w:val="00F650DF"/>
    <w:rsid w:val="00F65671"/>
    <w:rsid w:val="00F65888"/>
    <w:rsid w:val="00F65D4F"/>
    <w:rsid w:val="00F67160"/>
    <w:rsid w:val="00F676EE"/>
    <w:rsid w:val="00F67EF4"/>
    <w:rsid w:val="00F70378"/>
    <w:rsid w:val="00F72A19"/>
    <w:rsid w:val="00F736CD"/>
    <w:rsid w:val="00F74470"/>
    <w:rsid w:val="00F75418"/>
    <w:rsid w:val="00F770A8"/>
    <w:rsid w:val="00F77388"/>
    <w:rsid w:val="00F774E2"/>
    <w:rsid w:val="00F80472"/>
    <w:rsid w:val="00F8088B"/>
    <w:rsid w:val="00F81B20"/>
    <w:rsid w:val="00F82026"/>
    <w:rsid w:val="00F86EE1"/>
    <w:rsid w:val="00F8714C"/>
    <w:rsid w:val="00F876FF"/>
    <w:rsid w:val="00F91EB7"/>
    <w:rsid w:val="00F92EA9"/>
    <w:rsid w:val="00F94E43"/>
    <w:rsid w:val="00F95000"/>
    <w:rsid w:val="00F95575"/>
    <w:rsid w:val="00F9599D"/>
    <w:rsid w:val="00F95C0C"/>
    <w:rsid w:val="00F96484"/>
    <w:rsid w:val="00F969D7"/>
    <w:rsid w:val="00FA1A6A"/>
    <w:rsid w:val="00FA1D95"/>
    <w:rsid w:val="00FA2F6A"/>
    <w:rsid w:val="00FA3950"/>
    <w:rsid w:val="00FA43A1"/>
    <w:rsid w:val="00FA4582"/>
    <w:rsid w:val="00FA4A67"/>
    <w:rsid w:val="00FA4D31"/>
    <w:rsid w:val="00FA5D2D"/>
    <w:rsid w:val="00FA690C"/>
    <w:rsid w:val="00FA6DD6"/>
    <w:rsid w:val="00FB04AD"/>
    <w:rsid w:val="00FB1B10"/>
    <w:rsid w:val="00FB1C79"/>
    <w:rsid w:val="00FB3815"/>
    <w:rsid w:val="00FB3D7D"/>
    <w:rsid w:val="00FB50B7"/>
    <w:rsid w:val="00FB5705"/>
    <w:rsid w:val="00FB6B93"/>
    <w:rsid w:val="00FC04C2"/>
    <w:rsid w:val="00FC0E6B"/>
    <w:rsid w:val="00FC1232"/>
    <w:rsid w:val="00FC1C4E"/>
    <w:rsid w:val="00FC2FCB"/>
    <w:rsid w:val="00FC39E7"/>
    <w:rsid w:val="00FC3A47"/>
    <w:rsid w:val="00FC4089"/>
    <w:rsid w:val="00FC6B7F"/>
    <w:rsid w:val="00FC6F10"/>
    <w:rsid w:val="00FC7BAA"/>
    <w:rsid w:val="00FD091E"/>
    <w:rsid w:val="00FD0D22"/>
    <w:rsid w:val="00FD1053"/>
    <w:rsid w:val="00FD25E6"/>
    <w:rsid w:val="00FD5B04"/>
    <w:rsid w:val="00FD68BF"/>
    <w:rsid w:val="00FD731E"/>
    <w:rsid w:val="00FE09F8"/>
    <w:rsid w:val="00FE1D41"/>
    <w:rsid w:val="00FE1FB5"/>
    <w:rsid w:val="00FE1FD9"/>
    <w:rsid w:val="00FE2A36"/>
    <w:rsid w:val="00FE2E37"/>
    <w:rsid w:val="00FE2FFF"/>
    <w:rsid w:val="00FE457A"/>
    <w:rsid w:val="00FE4E0E"/>
    <w:rsid w:val="00FE67FC"/>
    <w:rsid w:val="00FE6A62"/>
    <w:rsid w:val="00FE752C"/>
    <w:rsid w:val="00FF07F0"/>
    <w:rsid w:val="00FF0EC8"/>
    <w:rsid w:val="00FF1473"/>
    <w:rsid w:val="00FF2059"/>
    <w:rsid w:val="00FF2C1E"/>
    <w:rsid w:val="00FF2D8C"/>
    <w:rsid w:val="00FF362B"/>
    <w:rsid w:val="00FF37A0"/>
    <w:rsid w:val="00FF3B61"/>
    <w:rsid w:val="00FF5822"/>
    <w:rsid w:val="00FF6216"/>
    <w:rsid w:val="00FF6DD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5D33"/>
    <w:pPr>
      <w:bidi/>
      <w:spacing w:before="120" w:line="320" w:lineRule="exact"/>
      <w:jc w:val="both"/>
    </w:pPr>
    <w:rPr>
      <w:rFonts w:cs="David"/>
      <w:szCs w:val="24"/>
      <w:lang w:eastAsia="he-IL"/>
    </w:rPr>
  </w:style>
  <w:style w:type="paragraph" w:styleId="1">
    <w:name w:val="heading 1"/>
    <w:basedOn w:val="a"/>
    <w:next w:val="Normal1"/>
    <w:link w:val="10"/>
    <w:uiPriority w:val="99"/>
    <w:qFormat/>
    <w:rsid w:val="00236DF7"/>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
    <w:name w:val="heading 2"/>
    <w:basedOn w:val="Base"/>
    <w:next w:val="Normal1"/>
    <w:link w:val="20"/>
    <w:uiPriority w:val="99"/>
    <w:qFormat/>
    <w:rsid w:val="00236DF7"/>
    <w:pPr>
      <w:pageBreakBefore/>
      <w:spacing w:after="120"/>
      <w:ind w:left="795" w:hanging="795"/>
      <w:outlineLvl w:val="1"/>
    </w:pPr>
    <w:rPr>
      <w:b/>
      <w:bCs/>
      <w:smallCaps/>
      <w:spacing w:val="60"/>
      <w:sz w:val="28"/>
      <w:szCs w:val="32"/>
    </w:rPr>
  </w:style>
  <w:style w:type="paragraph" w:styleId="3">
    <w:name w:val="heading 3"/>
    <w:basedOn w:val="2"/>
    <w:next w:val="Normal1"/>
    <w:link w:val="30"/>
    <w:uiPriority w:val="99"/>
    <w:qFormat/>
    <w:rsid w:val="00236DF7"/>
    <w:pPr>
      <w:keepNext/>
      <w:pageBreakBefore w:val="0"/>
      <w:spacing w:before="240"/>
      <w:ind w:left="794" w:hanging="794"/>
      <w:outlineLvl w:val="2"/>
    </w:pPr>
    <w:rPr>
      <w:spacing w:val="24"/>
      <w:sz w:val="24"/>
      <w:szCs w:val="28"/>
    </w:rPr>
  </w:style>
  <w:style w:type="paragraph" w:styleId="4">
    <w:name w:val="heading 4"/>
    <w:basedOn w:val="3"/>
    <w:next w:val="Normal2"/>
    <w:link w:val="40"/>
    <w:uiPriority w:val="99"/>
    <w:qFormat/>
    <w:rsid w:val="00236DF7"/>
    <w:pPr>
      <w:ind w:left="1078"/>
      <w:outlineLvl w:val="3"/>
    </w:pPr>
    <w:rPr>
      <w:spacing w:val="20"/>
      <w:sz w:val="20"/>
      <w:szCs w:val="24"/>
    </w:rPr>
  </w:style>
  <w:style w:type="paragraph" w:styleId="5">
    <w:name w:val="heading 5"/>
    <w:basedOn w:val="4"/>
    <w:next w:val="Normal3"/>
    <w:link w:val="50"/>
    <w:uiPriority w:val="99"/>
    <w:qFormat/>
    <w:rsid w:val="00236DF7"/>
    <w:pPr>
      <w:ind w:left="1514" w:hanging="720"/>
      <w:outlineLvl w:val="4"/>
    </w:pPr>
    <w:rPr>
      <w:spacing w:val="0"/>
    </w:rPr>
  </w:style>
  <w:style w:type="paragraph" w:styleId="6">
    <w:name w:val="heading 6"/>
    <w:basedOn w:val="a"/>
    <w:next w:val="a"/>
    <w:link w:val="60"/>
    <w:uiPriority w:val="99"/>
    <w:qFormat/>
    <w:rsid w:val="003B214C"/>
    <w:pPr>
      <w:spacing w:before="240" w:after="60" w:line="320" w:lineRule="atLeast"/>
      <w:outlineLvl w:val="5"/>
    </w:pPr>
    <w:rPr>
      <w:rFonts w:cs="Times New Roman"/>
      <w:b/>
      <w:bCs/>
      <w:noProof/>
      <w:szCs w:val="22"/>
    </w:rPr>
  </w:style>
  <w:style w:type="paragraph" w:styleId="7">
    <w:name w:val="heading 7"/>
    <w:basedOn w:val="a"/>
    <w:next w:val="a"/>
    <w:link w:val="70"/>
    <w:uiPriority w:val="99"/>
    <w:qFormat/>
    <w:rsid w:val="003B214C"/>
    <w:pPr>
      <w:spacing w:before="240" w:after="60" w:line="320" w:lineRule="atLeast"/>
      <w:outlineLvl w:val="6"/>
    </w:pPr>
    <w:rPr>
      <w:rFonts w:cs="Times New Roman"/>
      <w:noProof/>
      <w:sz w:val="24"/>
    </w:rPr>
  </w:style>
  <w:style w:type="paragraph" w:styleId="8">
    <w:name w:val="heading 8"/>
    <w:basedOn w:val="a"/>
    <w:next w:val="a"/>
    <w:link w:val="80"/>
    <w:uiPriority w:val="99"/>
    <w:qFormat/>
    <w:rsid w:val="003B214C"/>
    <w:pPr>
      <w:spacing w:before="240" w:after="60" w:line="320" w:lineRule="atLeast"/>
      <w:outlineLvl w:val="7"/>
    </w:pPr>
    <w:rPr>
      <w:rFonts w:cs="Times New Roman"/>
      <w:i/>
      <w:iCs/>
      <w:noProof/>
      <w:sz w:val="24"/>
    </w:rPr>
  </w:style>
  <w:style w:type="paragraph" w:styleId="9">
    <w:name w:val="heading 9"/>
    <w:basedOn w:val="a"/>
    <w:next w:val="a"/>
    <w:link w:val="90"/>
    <w:uiPriority w:val="99"/>
    <w:qFormat/>
    <w:rsid w:val="003B214C"/>
    <w:pPr>
      <w:spacing w:before="240" w:after="60" w:line="320" w:lineRule="atLeast"/>
      <w:outlineLvl w:val="8"/>
    </w:pPr>
    <w:rPr>
      <w:rFonts w:ascii="Arial" w:hAnsi="Arial" w:cs="Arial"/>
      <w:noProof/>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4C4A06"/>
    <w:rPr>
      <w:rFonts w:cs="David"/>
      <w:b/>
      <w:bCs/>
      <w:i/>
      <w:iCs/>
      <w:caps/>
      <w:spacing w:val="40"/>
      <w:kern w:val="40"/>
      <w:sz w:val="52"/>
      <w:szCs w:val="52"/>
      <w:lang w:eastAsia="he-IL" w:bidi="he-IL"/>
    </w:rPr>
  </w:style>
  <w:style w:type="character" w:customStyle="1" w:styleId="20">
    <w:name w:val="כותרת 2 תו"/>
    <w:basedOn w:val="a0"/>
    <w:link w:val="2"/>
    <w:uiPriority w:val="99"/>
    <w:locked/>
    <w:rsid w:val="009D0175"/>
    <w:rPr>
      <w:rFonts w:cs="David"/>
      <w:b/>
      <w:bCs/>
      <w:smallCaps/>
      <w:spacing w:val="60"/>
      <w:sz w:val="32"/>
      <w:szCs w:val="32"/>
      <w:lang w:val="en-US" w:eastAsia="he-IL" w:bidi="he-IL"/>
    </w:rPr>
  </w:style>
  <w:style w:type="character" w:customStyle="1" w:styleId="30">
    <w:name w:val="כותרת 3 תו"/>
    <w:basedOn w:val="20"/>
    <w:link w:val="3"/>
    <w:uiPriority w:val="99"/>
    <w:locked/>
    <w:rsid w:val="003B214C"/>
    <w:rPr>
      <w:spacing w:val="24"/>
      <w:sz w:val="28"/>
      <w:szCs w:val="28"/>
    </w:rPr>
  </w:style>
  <w:style w:type="character" w:customStyle="1" w:styleId="40">
    <w:name w:val="כותרת 4 תו"/>
    <w:basedOn w:val="a0"/>
    <w:link w:val="4"/>
    <w:uiPriority w:val="99"/>
    <w:locked/>
    <w:rsid w:val="009B641C"/>
    <w:rPr>
      <w:rFonts w:cs="David"/>
      <w:b/>
      <w:bCs/>
      <w:smallCaps/>
      <w:spacing w:val="20"/>
      <w:sz w:val="24"/>
      <w:szCs w:val="24"/>
      <w:lang w:val="en-US" w:eastAsia="he-IL" w:bidi="he-IL"/>
    </w:rPr>
  </w:style>
  <w:style w:type="character" w:customStyle="1" w:styleId="50">
    <w:name w:val="כותרת 5 תו"/>
    <w:basedOn w:val="a0"/>
    <w:link w:val="5"/>
    <w:uiPriority w:val="9"/>
    <w:semiHidden/>
    <w:rsid w:val="00790A0D"/>
    <w:rPr>
      <w:rFonts w:asciiTheme="minorHAnsi" w:eastAsiaTheme="minorEastAsia" w:hAnsiTheme="minorHAnsi" w:cstheme="minorBidi"/>
      <w:b/>
      <w:bCs/>
      <w:i/>
      <w:iCs/>
      <w:sz w:val="26"/>
      <w:szCs w:val="26"/>
      <w:lang w:eastAsia="he-IL"/>
    </w:rPr>
  </w:style>
  <w:style w:type="character" w:customStyle="1" w:styleId="60">
    <w:name w:val="כותרת 6 תו"/>
    <w:basedOn w:val="a0"/>
    <w:link w:val="6"/>
    <w:uiPriority w:val="9"/>
    <w:semiHidden/>
    <w:rsid w:val="00790A0D"/>
    <w:rPr>
      <w:rFonts w:asciiTheme="minorHAnsi" w:eastAsiaTheme="minorEastAsia" w:hAnsiTheme="minorHAnsi" w:cstheme="minorBidi"/>
      <w:b/>
      <w:bCs/>
      <w:lang w:eastAsia="he-IL"/>
    </w:rPr>
  </w:style>
  <w:style w:type="character" w:customStyle="1" w:styleId="70">
    <w:name w:val="כותרת 7 תו"/>
    <w:basedOn w:val="a0"/>
    <w:link w:val="7"/>
    <w:uiPriority w:val="9"/>
    <w:semiHidden/>
    <w:rsid w:val="00790A0D"/>
    <w:rPr>
      <w:rFonts w:asciiTheme="minorHAnsi" w:eastAsiaTheme="minorEastAsia" w:hAnsiTheme="minorHAnsi" w:cstheme="minorBidi"/>
      <w:sz w:val="24"/>
      <w:szCs w:val="24"/>
      <w:lang w:eastAsia="he-IL"/>
    </w:rPr>
  </w:style>
  <w:style w:type="character" w:customStyle="1" w:styleId="80">
    <w:name w:val="כותרת 8 תו"/>
    <w:basedOn w:val="a0"/>
    <w:link w:val="8"/>
    <w:uiPriority w:val="9"/>
    <w:semiHidden/>
    <w:rsid w:val="00790A0D"/>
    <w:rPr>
      <w:rFonts w:asciiTheme="minorHAnsi" w:eastAsiaTheme="minorEastAsia" w:hAnsiTheme="minorHAnsi" w:cstheme="minorBidi"/>
      <w:i/>
      <w:iCs/>
      <w:sz w:val="24"/>
      <w:szCs w:val="24"/>
      <w:lang w:eastAsia="he-IL"/>
    </w:rPr>
  </w:style>
  <w:style w:type="character" w:customStyle="1" w:styleId="90">
    <w:name w:val="כותרת 9 תו"/>
    <w:basedOn w:val="a0"/>
    <w:link w:val="9"/>
    <w:uiPriority w:val="9"/>
    <w:semiHidden/>
    <w:rsid w:val="00790A0D"/>
    <w:rPr>
      <w:rFonts w:asciiTheme="majorHAnsi" w:eastAsiaTheme="majorEastAsia" w:hAnsiTheme="majorHAnsi" w:cstheme="majorBidi"/>
      <w:lang w:eastAsia="he-IL"/>
    </w:rPr>
  </w:style>
  <w:style w:type="paragraph" w:customStyle="1" w:styleId="Base">
    <w:name w:val="Base"/>
    <w:link w:val="Base0"/>
    <w:uiPriority w:val="99"/>
    <w:rsid w:val="00236DF7"/>
    <w:pPr>
      <w:bidi/>
      <w:spacing w:before="120" w:line="320" w:lineRule="exact"/>
      <w:jc w:val="both"/>
    </w:pPr>
    <w:rPr>
      <w:rFonts w:cs="David"/>
      <w:szCs w:val="24"/>
      <w:lang w:eastAsia="he-IL"/>
    </w:rPr>
  </w:style>
  <w:style w:type="paragraph" w:customStyle="1" w:styleId="AlphaList">
    <w:name w:val="Alpha List"/>
    <w:basedOn w:val="Base"/>
    <w:uiPriority w:val="99"/>
    <w:rsid w:val="00236DF7"/>
    <w:pPr>
      <w:numPr>
        <w:numId w:val="1"/>
      </w:numPr>
    </w:pPr>
  </w:style>
  <w:style w:type="paragraph" w:customStyle="1" w:styleId="AlphaList1">
    <w:name w:val="Alpha List 1"/>
    <w:basedOn w:val="Base"/>
    <w:uiPriority w:val="99"/>
    <w:rsid w:val="00236DF7"/>
    <w:pPr>
      <w:numPr>
        <w:numId w:val="2"/>
      </w:numPr>
    </w:pPr>
  </w:style>
  <w:style w:type="paragraph" w:customStyle="1" w:styleId="AlphaList2">
    <w:name w:val="Alpha List 2"/>
    <w:basedOn w:val="Base"/>
    <w:link w:val="AlphaList20"/>
    <w:uiPriority w:val="99"/>
    <w:rsid w:val="00236DF7"/>
    <w:pPr>
      <w:numPr>
        <w:numId w:val="3"/>
      </w:numPr>
    </w:pPr>
  </w:style>
  <w:style w:type="paragraph" w:customStyle="1" w:styleId="AlphaList3">
    <w:name w:val="Alpha List 3"/>
    <w:basedOn w:val="Base"/>
    <w:uiPriority w:val="99"/>
    <w:rsid w:val="00236DF7"/>
    <w:pPr>
      <w:numPr>
        <w:numId w:val="4"/>
      </w:numPr>
    </w:pPr>
  </w:style>
  <w:style w:type="paragraph" w:customStyle="1" w:styleId="BulletList">
    <w:name w:val="Bullet List"/>
    <w:basedOn w:val="Base"/>
    <w:uiPriority w:val="99"/>
    <w:rsid w:val="00236DF7"/>
    <w:pPr>
      <w:numPr>
        <w:numId w:val="5"/>
      </w:numPr>
      <w:ind w:hanging="340"/>
    </w:pPr>
  </w:style>
  <w:style w:type="paragraph" w:customStyle="1" w:styleId="BulletList1">
    <w:name w:val="Bullet List 1"/>
    <w:basedOn w:val="Base"/>
    <w:uiPriority w:val="99"/>
    <w:rsid w:val="00236DF7"/>
    <w:pPr>
      <w:numPr>
        <w:numId w:val="6"/>
      </w:numPr>
    </w:pPr>
  </w:style>
  <w:style w:type="paragraph" w:customStyle="1" w:styleId="BulletList2">
    <w:name w:val="Bullet List 2"/>
    <w:basedOn w:val="Base"/>
    <w:uiPriority w:val="99"/>
    <w:rsid w:val="00236DF7"/>
    <w:pPr>
      <w:numPr>
        <w:numId w:val="7"/>
      </w:numPr>
      <w:ind w:hanging="340"/>
    </w:pPr>
  </w:style>
  <w:style w:type="paragraph" w:customStyle="1" w:styleId="BulletList3">
    <w:name w:val="Bullet List 3"/>
    <w:basedOn w:val="Base"/>
    <w:uiPriority w:val="99"/>
    <w:rsid w:val="00236DF7"/>
    <w:pPr>
      <w:numPr>
        <w:numId w:val="8"/>
      </w:numPr>
    </w:pPr>
  </w:style>
  <w:style w:type="paragraph" w:customStyle="1" w:styleId="BulletList4">
    <w:name w:val="Bullet List 4"/>
    <w:basedOn w:val="Base"/>
    <w:uiPriority w:val="99"/>
    <w:rsid w:val="00236DF7"/>
    <w:pPr>
      <w:numPr>
        <w:numId w:val="16"/>
      </w:numPr>
    </w:pPr>
    <w:rPr>
      <w:lang w:eastAsia="en-US"/>
    </w:rPr>
  </w:style>
  <w:style w:type="paragraph" w:styleId="a3">
    <w:name w:val="caption"/>
    <w:basedOn w:val="Base"/>
    <w:uiPriority w:val="99"/>
    <w:qFormat/>
    <w:rsid w:val="00236DF7"/>
    <w:pPr>
      <w:jc w:val="center"/>
    </w:pPr>
    <w:rPr>
      <w:bCs/>
    </w:rPr>
  </w:style>
  <w:style w:type="paragraph" w:customStyle="1" w:styleId="DataItem">
    <w:name w:val="DataItem"/>
    <w:basedOn w:val="Base"/>
    <w:uiPriority w:val="99"/>
    <w:rsid w:val="00236DF7"/>
    <w:pPr>
      <w:jc w:val="left"/>
    </w:pPr>
  </w:style>
  <w:style w:type="paragraph" w:customStyle="1" w:styleId="DataItemB">
    <w:name w:val="DataItemB"/>
    <w:basedOn w:val="Base"/>
    <w:uiPriority w:val="99"/>
    <w:rsid w:val="00236DF7"/>
    <w:pPr>
      <w:jc w:val="left"/>
    </w:pPr>
    <w:rPr>
      <w:b/>
      <w:bCs/>
    </w:rPr>
  </w:style>
  <w:style w:type="paragraph" w:customStyle="1" w:styleId="Draft">
    <w:name w:val="Draft"/>
    <w:basedOn w:val="Base"/>
    <w:uiPriority w:val="99"/>
    <w:rsid w:val="00236DF7"/>
    <w:rPr>
      <w:rFonts w:cs="Guttman Yad"/>
      <w:i/>
    </w:rPr>
  </w:style>
  <w:style w:type="paragraph" w:customStyle="1" w:styleId="Draft1">
    <w:name w:val="Draft1"/>
    <w:basedOn w:val="a"/>
    <w:uiPriority w:val="99"/>
    <w:rsid w:val="00236DF7"/>
    <w:pPr>
      <w:bidi w:val="0"/>
      <w:ind w:left="397"/>
    </w:pPr>
    <w:rPr>
      <w:rFonts w:cs="Guttman Yad"/>
      <w:i/>
    </w:rPr>
  </w:style>
  <w:style w:type="paragraph" w:customStyle="1" w:styleId="Frame1">
    <w:name w:val="Frame 1"/>
    <w:basedOn w:val="Base"/>
    <w:uiPriority w:val="99"/>
    <w:rsid w:val="00236DF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uiPriority w:val="99"/>
    <w:rsid w:val="00236DF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uiPriority w:val="99"/>
    <w:rsid w:val="00236DF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uiPriority w:val="99"/>
    <w:rsid w:val="00236DF7"/>
    <w:pPr>
      <w:ind w:right="397"/>
    </w:pPr>
  </w:style>
  <w:style w:type="paragraph" w:customStyle="1" w:styleId="Instruction">
    <w:name w:val="Instruction"/>
    <w:basedOn w:val="Base"/>
    <w:uiPriority w:val="99"/>
    <w:rsid w:val="00236DF7"/>
    <w:pPr>
      <w:numPr>
        <w:numId w:val="9"/>
      </w:numPr>
    </w:pPr>
    <w:rPr>
      <w:i/>
      <w:iCs/>
    </w:rPr>
  </w:style>
  <w:style w:type="paragraph" w:customStyle="1" w:styleId="Instruction1">
    <w:name w:val="Instruction1"/>
    <w:basedOn w:val="Base"/>
    <w:uiPriority w:val="99"/>
    <w:rsid w:val="00236DF7"/>
    <w:pPr>
      <w:numPr>
        <w:numId w:val="10"/>
      </w:numPr>
    </w:pPr>
    <w:rPr>
      <w:i/>
      <w:iCs/>
    </w:rPr>
  </w:style>
  <w:style w:type="paragraph" w:customStyle="1" w:styleId="Instruction2">
    <w:name w:val="Instruction2"/>
    <w:basedOn w:val="Base"/>
    <w:uiPriority w:val="99"/>
    <w:rsid w:val="00236DF7"/>
    <w:pPr>
      <w:numPr>
        <w:numId w:val="11"/>
      </w:numPr>
    </w:pPr>
    <w:rPr>
      <w:i/>
      <w:iCs/>
    </w:rPr>
  </w:style>
  <w:style w:type="paragraph" w:customStyle="1" w:styleId="Instruction3">
    <w:name w:val="Instruction3"/>
    <w:basedOn w:val="Base"/>
    <w:uiPriority w:val="99"/>
    <w:rsid w:val="00236DF7"/>
    <w:pPr>
      <w:numPr>
        <w:numId w:val="17"/>
      </w:numPr>
    </w:pPr>
    <w:rPr>
      <w:i/>
      <w:iCs/>
    </w:rPr>
  </w:style>
  <w:style w:type="paragraph" w:customStyle="1" w:styleId="ListContinue1">
    <w:name w:val="List Continue1"/>
    <w:basedOn w:val="Base"/>
    <w:uiPriority w:val="99"/>
    <w:rsid w:val="00236DF7"/>
    <w:pPr>
      <w:spacing w:before="0"/>
      <w:ind w:left="794"/>
    </w:pPr>
  </w:style>
  <w:style w:type="paragraph" w:customStyle="1" w:styleId="ListContinue2">
    <w:name w:val="List Continue2"/>
    <w:basedOn w:val="Base"/>
    <w:uiPriority w:val="99"/>
    <w:rsid w:val="00236DF7"/>
    <w:pPr>
      <w:spacing w:before="0"/>
      <w:ind w:left="1191"/>
    </w:pPr>
  </w:style>
  <w:style w:type="paragraph" w:customStyle="1" w:styleId="ListContinue3">
    <w:name w:val="List Continue3"/>
    <w:basedOn w:val="Base"/>
    <w:uiPriority w:val="99"/>
    <w:rsid w:val="00236DF7"/>
    <w:pPr>
      <w:spacing w:before="0"/>
      <w:ind w:left="1588"/>
    </w:pPr>
  </w:style>
  <w:style w:type="paragraph" w:customStyle="1" w:styleId="ListContinue">
    <w:name w:val="ListContinue"/>
    <w:basedOn w:val="Base"/>
    <w:uiPriority w:val="99"/>
    <w:rsid w:val="00236DF7"/>
    <w:pPr>
      <w:spacing w:before="0"/>
      <w:ind w:left="397"/>
    </w:pPr>
  </w:style>
  <w:style w:type="paragraph" w:customStyle="1" w:styleId="Normaltitle">
    <w:name w:val="Normal title"/>
    <w:basedOn w:val="Base"/>
    <w:next w:val="a"/>
    <w:uiPriority w:val="99"/>
    <w:rsid w:val="00236DF7"/>
    <w:rPr>
      <w:b/>
      <w:bCs/>
    </w:rPr>
  </w:style>
  <w:style w:type="paragraph" w:customStyle="1" w:styleId="Normal1">
    <w:name w:val="Normal1"/>
    <w:basedOn w:val="Base"/>
    <w:link w:val="Normal10"/>
    <w:uiPriority w:val="99"/>
    <w:rsid w:val="00236DF7"/>
    <w:pPr>
      <w:ind w:left="397"/>
    </w:pPr>
  </w:style>
  <w:style w:type="paragraph" w:customStyle="1" w:styleId="Normal1Title">
    <w:name w:val="Normal1 Title"/>
    <w:basedOn w:val="Base"/>
    <w:next w:val="Normal1"/>
    <w:uiPriority w:val="99"/>
    <w:rsid w:val="00236DF7"/>
    <w:pPr>
      <w:ind w:left="405"/>
    </w:pPr>
    <w:rPr>
      <w:b/>
      <w:bCs/>
    </w:rPr>
  </w:style>
  <w:style w:type="paragraph" w:customStyle="1" w:styleId="Normal2">
    <w:name w:val="Normal2"/>
    <w:basedOn w:val="Base"/>
    <w:uiPriority w:val="99"/>
    <w:rsid w:val="00236DF7"/>
    <w:pPr>
      <w:ind w:left="795"/>
    </w:pPr>
  </w:style>
  <w:style w:type="paragraph" w:customStyle="1" w:styleId="Normal2Title">
    <w:name w:val="Normal2 Title"/>
    <w:basedOn w:val="Base"/>
    <w:next w:val="Normal2"/>
    <w:uiPriority w:val="99"/>
    <w:rsid w:val="00236DF7"/>
    <w:pPr>
      <w:ind w:left="795"/>
    </w:pPr>
    <w:rPr>
      <w:b/>
      <w:bCs/>
    </w:rPr>
  </w:style>
  <w:style w:type="paragraph" w:customStyle="1" w:styleId="Normal3">
    <w:name w:val="Normal3"/>
    <w:basedOn w:val="Base"/>
    <w:uiPriority w:val="99"/>
    <w:rsid w:val="00236DF7"/>
    <w:pPr>
      <w:ind w:left="1200"/>
    </w:pPr>
  </w:style>
  <w:style w:type="paragraph" w:customStyle="1" w:styleId="Normal3Title">
    <w:name w:val="Normal3 Title"/>
    <w:basedOn w:val="Base"/>
    <w:next w:val="Normal3"/>
    <w:uiPriority w:val="99"/>
    <w:rsid w:val="00236DF7"/>
    <w:pPr>
      <w:ind w:left="1200"/>
    </w:pPr>
    <w:rPr>
      <w:b/>
      <w:bCs/>
    </w:rPr>
  </w:style>
  <w:style w:type="paragraph" w:customStyle="1" w:styleId="NumberList">
    <w:name w:val="Number List"/>
    <w:basedOn w:val="Base"/>
    <w:uiPriority w:val="99"/>
    <w:rsid w:val="00236DF7"/>
    <w:pPr>
      <w:numPr>
        <w:numId w:val="12"/>
      </w:numPr>
    </w:pPr>
  </w:style>
  <w:style w:type="paragraph" w:customStyle="1" w:styleId="NumberList1">
    <w:name w:val="Number List 1"/>
    <w:basedOn w:val="Base"/>
    <w:uiPriority w:val="99"/>
    <w:rsid w:val="00236DF7"/>
    <w:pPr>
      <w:numPr>
        <w:numId w:val="13"/>
      </w:numPr>
    </w:pPr>
  </w:style>
  <w:style w:type="paragraph" w:customStyle="1" w:styleId="NumberList2">
    <w:name w:val="Number List 2"/>
    <w:basedOn w:val="Base"/>
    <w:uiPriority w:val="99"/>
    <w:rsid w:val="00236DF7"/>
    <w:pPr>
      <w:numPr>
        <w:numId w:val="14"/>
      </w:numPr>
    </w:pPr>
  </w:style>
  <w:style w:type="paragraph" w:customStyle="1" w:styleId="NumberList3">
    <w:name w:val="Number List 3"/>
    <w:basedOn w:val="Base"/>
    <w:uiPriority w:val="99"/>
    <w:rsid w:val="00236DF7"/>
    <w:pPr>
      <w:numPr>
        <w:numId w:val="15"/>
      </w:numPr>
    </w:pPr>
  </w:style>
  <w:style w:type="paragraph" w:customStyle="1" w:styleId="SubjectTitle">
    <w:name w:val="Subject Title"/>
    <w:basedOn w:val="2"/>
    <w:next w:val="Normal1"/>
    <w:uiPriority w:val="99"/>
    <w:rsid w:val="00236DF7"/>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uiPriority w:val="99"/>
    <w:rsid w:val="00236DF7"/>
    <w:pPr>
      <w:spacing w:after="120"/>
      <w:jc w:val="center"/>
    </w:pPr>
    <w:rPr>
      <w:b/>
      <w:bCs/>
    </w:rPr>
  </w:style>
  <w:style w:type="paragraph" w:customStyle="1" w:styleId="Tableofcontents">
    <w:name w:val="Table of contents"/>
    <w:basedOn w:val="Base"/>
    <w:next w:val="Normal1"/>
    <w:uiPriority w:val="99"/>
    <w:rsid w:val="00236DF7"/>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236DF7"/>
    <w:pPr>
      <w:pageBreakBefore w:val="0"/>
    </w:pPr>
  </w:style>
  <w:style w:type="paragraph" w:customStyle="1" w:styleId="TableHead">
    <w:name w:val="TableHead"/>
    <w:basedOn w:val="Base"/>
    <w:uiPriority w:val="99"/>
    <w:rsid w:val="00236DF7"/>
    <w:pPr>
      <w:spacing w:after="120"/>
      <w:jc w:val="center"/>
    </w:pPr>
    <w:rPr>
      <w:b/>
      <w:bCs/>
    </w:rPr>
  </w:style>
  <w:style w:type="paragraph" w:customStyle="1" w:styleId="TableText">
    <w:name w:val="TableText"/>
    <w:basedOn w:val="Base"/>
    <w:uiPriority w:val="99"/>
    <w:rsid w:val="00236DF7"/>
    <w:pPr>
      <w:spacing w:before="75" w:line="280" w:lineRule="atLeast"/>
      <w:jc w:val="left"/>
    </w:pPr>
  </w:style>
  <w:style w:type="paragraph" w:styleId="TOC1">
    <w:name w:val="toc 1"/>
    <w:basedOn w:val="Base"/>
    <w:next w:val="TOC2"/>
    <w:autoRedefine/>
    <w:uiPriority w:val="99"/>
    <w:rsid w:val="00236DF7"/>
    <w:pPr>
      <w:tabs>
        <w:tab w:val="left" w:pos="1134"/>
        <w:tab w:val="right" w:pos="7937"/>
      </w:tabs>
      <w:ind w:left="567" w:right="709"/>
      <w:jc w:val="left"/>
      <w:outlineLvl w:val="0"/>
    </w:pPr>
    <w:rPr>
      <w:b/>
      <w:bCs/>
    </w:rPr>
  </w:style>
  <w:style w:type="paragraph" w:styleId="TOC2">
    <w:name w:val="toc 2"/>
    <w:basedOn w:val="Base"/>
    <w:next w:val="Normal1"/>
    <w:autoRedefine/>
    <w:uiPriority w:val="99"/>
    <w:rsid w:val="000D2CA5"/>
    <w:pPr>
      <w:tabs>
        <w:tab w:val="left" w:pos="1191"/>
        <w:tab w:val="decimal" w:pos="8505"/>
      </w:tabs>
      <w:spacing w:after="120" w:line="240" w:lineRule="auto"/>
      <w:ind w:left="794" w:right="794"/>
      <w:jc w:val="left"/>
      <w:outlineLvl w:val="1"/>
    </w:pPr>
    <w:rPr>
      <w:b/>
      <w:bCs/>
      <w:noProof/>
      <w:sz w:val="24"/>
      <w:szCs w:val="28"/>
      <w:lang w:eastAsia="en-US"/>
    </w:rPr>
  </w:style>
  <w:style w:type="paragraph" w:styleId="TOC3">
    <w:name w:val="toc 3"/>
    <w:basedOn w:val="Base"/>
    <w:next w:val="Base"/>
    <w:autoRedefine/>
    <w:uiPriority w:val="99"/>
    <w:semiHidden/>
    <w:rsid w:val="00236DF7"/>
    <w:pPr>
      <w:tabs>
        <w:tab w:val="left" w:pos="1588"/>
        <w:tab w:val="decimal" w:pos="8505"/>
      </w:tabs>
      <w:spacing w:before="0" w:line="240" w:lineRule="auto"/>
      <w:ind w:left="964" w:right="794"/>
      <w:outlineLvl w:val="1"/>
    </w:pPr>
    <w:rPr>
      <w:lang w:eastAsia="en-US"/>
    </w:rPr>
  </w:style>
  <w:style w:type="paragraph" w:styleId="TOC4">
    <w:name w:val="toc 4"/>
    <w:basedOn w:val="Base"/>
    <w:next w:val="Base"/>
    <w:autoRedefine/>
    <w:uiPriority w:val="99"/>
    <w:semiHidden/>
    <w:rsid w:val="00236DF7"/>
    <w:pPr>
      <w:tabs>
        <w:tab w:val="left" w:pos="1985"/>
        <w:tab w:val="decimal" w:pos="8505"/>
      </w:tabs>
      <w:spacing w:before="0" w:line="240" w:lineRule="auto"/>
      <w:ind w:left="1191" w:right="794"/>
    </w:pPr>
  </w:style>
  <w:style w:type="paragraph" w:styleId="TOC5">
    <w:name w:val="toc 5"/>
    <w:basedOn w:val="a"/>
    <w:next w:val="a"/>
    <w:autoRedefine/>
    <w:uiPriority w:val="99"/>
    <w:semiHidden/>
    <w:rsid w:val="00236DF7"/>
    <w:pPr>
      <w:bidi w:val="0"/>
      <w:spacing w:line="320" w:lineRule="atLeast"/>
      <w:ind w:left="880"/>
    </w:pPr>
    <w:rPr>
      <w:noProof/>
    </w:rPr>
  </w:style>
  <w:style w:type="paragraph" w:styleId="TOC6">
    <w:name w:val="toc 6"/>
    <w:basedOn w:val="a"/>
    <w:next w:val="a"/>
    <w:autoRedefine/>
    <w:uiPriority w:val="99"/>
    <w:semiHidden/>
    <w:rsid w:val="00236DF7"/>
    <w:pPr>
      <w:bidi w:val="0"/>
      <w:spacing w:line="320" w:lineRule="atLeast"/>
      <w:ind w:left="1100"/>
    </w:pPr>
    <w:rPr>
      <w:noProof/>
    </w:rPr>
  </w:style>
  <w:style w:type="paragraph" w:styleId="TOC7">
    <w:name w:val="toc 7"/>
    <w:basedOn w:val="a"/>
    <w:next w:val="a"/>
    <w:autoRedefine/>
    <w:uiPriority w:val="99"/>
    <w:semiHidden/>
    <w:rsid w:val="00236DF7"/>
    <w:pPr>
      <w:bidi w:val="0"/>
      <w:spacing w:line="320" w:lineRule="atLeast"/>
      <w:ind w:left="1320"/>
    </w:pPr>
    <w:rPr>
      <w:noProof/>
    </w:rPr>
  </w:style>
  <w:style w:type="paragraph" w:styleId="TOC8">
    <w:name w:val="toc 8"/>
    <w:basedOn w:val="a"/>
    <w:next w:val="a"/>
    <w:autoRedefine/>
    <w:uiPriority w:val="99"/>
    <w:semiHidden/>
    <w:rsid w:val="00236DF7"/>
    <w:pPr>
      <w:bidi w:val="0"/>
      <w:spacing w:line="320" w:lineRule="atLeast"/>
      <w:ind w:left="1540"/>
    </w:pPr>
    <w:rPr>
      <w:noProof/>
    </w:rPr>
  </w:style>
  <w:style w:type="paragraph" w:styleId="TOC9">
    <w:name w:val="toc 9"/>
    <w:basedOn w:val="a"/>
    <w:next w:val="a"/>
    <w:autoRedefine/>
    <w:uiPriority w:val="99"/>
    <w:semiHidden/>
    <w:rsid w:val="00236DF7"/>
    <w:pPr>
      <w:bidi w:val="0"/>
      <w:spacing w:line="320" w:lineRule="atLeast"/>
      <w:ind w:left="1760"/>
    </w:pPr>
    <w:rPr>
      <w:noProof/>
    </w:rPr>
  </w:style>
  <w:style w:type="paragraph" w:styleId="a4">
    <w:name w:val="header"/>
    <w:basedOn w:val="Base"/>
    <w:link w:val="a5"/>
    <w:uiPriority w:val="99"/>
    <w:rsid w:val="00236DF7"/>
    <w:pPr>
      <w:tabs>
        <w:tab w:val="center" w:pos="4153"/>
        <w:tab w:val="right" w:pos="8306"/>
      </w:tabs>
      <w:spacing w:before="0" w:line="240" w:lineRule="auto"/>
    </w:pPr>
    <w:rPr>
      <w:sz w:val="18"/>
      <w:szCs w:val="20"/>
    </w:rPr>
  </w:style>
  <w:style w:type="character" w:customStyle="1" w:styleId="a5">
    <w:name w:val="כותרת עליונה תו"/>
    <w:basedOn w:val="a0"/>
    <w:link w:val="a4"/>
    <w:uiPriority w:val="99"/>
    <w:semiHidden/>
    <w:rsid w:val="00790A0D"/>
    <w:rPr>
      <w:rFonts w:cs="David"/>
      <w:szCs w:val="24"/>
      <w:lang w:eastAsia="he-IL"/>
    </w:rPr>
  </w:style>
  <w:style w:type="paragraph" w:styleId="a6">
    <w:name w:val="footer"/>
    <w:basedOn w:val="Base"/>
    <w:link w:val="a7"/>
    <w:uiPriority w:val="99"/>
    <w:rsid w:val="00236DF7"/>
    <w:pPr>
      <w:spacing w:before="0" w:line="240" w:lineRule="auto"/>
    </w:pPr>
    <w:rPr>
      <w:sz w:val="18"/>
      <w:szCs w:val="20"/>
    </w:rPr>
  </w:style>
  <w:style w:type="character" w:customStyle="1" w:styleId="a7">
    <w:name w:val="כותרת תחתונה תו"/>
    <w:basedOn w:val="a0"/>
    <w:link w:val="a6"/>
    <w:uiPriority w:val="99"/>
    <w:semiHidden/>
    <w:rsid w:val="00790A0D"/>
    <w:rPr>
      <w:rFonts w:cs="David"/>
      <w:szCs w:val="24"/>
      <w:lang w:eastAsia="he-IL"/>
    </w:rPr>
  </w:style>
  <w:style w:type="paragraph" w:styleId="NormalWeb">
    <w:name w:val="Normal (Web)"/>
    <w:basedOn w:val="a"/>
    <w:uiPriority w:val="99"/>
    <w:rsid w:val="00127055"/>
    <w:pPr>
      <w:bidi w:val="0"/>
      <w:spacing w:before="100" w:beforeAutospacing="1" w:after="100" w:afterAutospacing="1" w:line="240" w:lineRule="auto"/>
      <w:jc w:val="left"/>
    </w:pPr>
    <w:rPr>
      <w:rFonts w:cs="Times New Roman"/>
      <w:sz w:val="24"/>
      <w:lang w:eastAsia="en-US"/>
    </w:rPr>
  </w:style>
  <w:style w:type="paragraph" w:styleId="a8">
    <w:name w:val="table of figures"/>
    <w:basedOn w:val="Base"/>
    <w:next w:val="Normal1"/>
    <w:uiPriority w:val="99"/>
    <w:semiHidden/>
    <w:rsid w:val="00127055"/>
    <w:pPr>
      <w:ind w:left="480" w:hanging="480"/>
    </w:pPr>
  </w:style>
  <w:style w:type="character" w:styleId="Hyperlink">
    <w:name w:val="Hyperlink"/>
    <w:basedOn w:val="a0"/>
    <w:uiPriority w:val="99"/>
    <w:rsid w:val="00127055"/>
    <w:rPr>
      <w:rFonts w:cs="Times New Roman"/>
      <w:color w:val="0000FF"/>
      <w:u w:val="single"/>
    </w:rPr>
  </w:style>
  <w:style w:type="paragraph" w:customStyle="1" w:styleId="a9">
    <w:name w:val="סגנון"/>
    <w:basedOn w:val="a"/>
    <w:uiPriority w:val="99"/>
    <w:semiHidden/>
    <w:rsid w:val="00127055"/>
    <w:pPr>
      <w:bidi w:val="0"/>
      <w:spacing w:before="0" w:line="240" w:lineRule="auto"/>
      <w:jc w:val="left"/>
    </w:pPr>
    <w:rPr>
      <w:rFonts w:cs="Times New Roman"/>
      <w:sz w:val="24"/>
      <w:lang w:eastAsia="en-US"/>
    </w:rPr>
  </w:style>
  <w:style w:type="character" w:styleId="aa">
    <w:name w:val="footnote reference"/>
    <w:basedOn w:val="a0"/>
    <w:uiPriority w:val="99"/>
    <w:semiHidden/>
    <w:rsid w:val="00127055"/>
    <w:rPr>
      <w:rFonts w:cs="Times New Roman"/>
      <w:vertAlign w:val="superscript"/>
    </w:rPr>
  </w:style>
  <w:style w:type="paragraph" w:styleId="ab">
    <w:name w:val="annotation text"/>
    <w:basedOn w:val="a"/>
    <w:link w:val="ac"/>
    <w:uiPriority w:val="99"/>
    <w:semiHidden/>
    <w:rsid w:val="00B27D28"/>
    <w:pPr>
      <w:bidi w:val="0"/>
      <w:spacing w:before="0" w:line="240" w:lineRule="auto"/>
      <w:jc w:val="left"/>
    </w:pPr>
    <w:rPr>
      <w:rFonts w:cs="Times New Roman"/>
      <w:sz w:val="20"/>
      <w:szCs w:val="20"/>
      <w:lang w:eastAsia="en-US"/>
    </w:rPr>
  </w:style>
  <w:style w:type="character" w:customStyle="1" w:styleId="ac">
    <w:name w:val="טקסט הערה תו"/>
    <w:basedOn w:val="a0"/>
    <w:link w:val="ab"/>
    <w:uiPriority w:val="99"/>
    <w:semiHidden/>
    <w:rsid w:val="00790A0D"/>
    <w:rPr>
      <w:rFonts w:cs="David"/>
      <w:sz w:val="20"/>
      <w:szCs w:val="20"/>
      <w:lang w:eastAsia="he-IL"/>
    </w:rPr>
  </w:style>
  <w:style w:type="character" w:styleId="ad">
    <w:name w:val="annotation reference"/>
    <w:basedOn w:val="a0"/>
    <w:uiPriority w:val="99"/>
    <w:semiHidden/>
    <w:rsid w:val="00B27D28"/>
    <w:rPr>
      <w:rFonts w:ascii="Times New Roman" w:hAnsi="Times New Roman" w:cs="Times New Roman"/>
      <w:sz w:val="16"/>
      <w:szCs w:val="16"/>
    </w:rPr>
  </w:style>
  <w:style w:type="paragraph" w:styleId="ae">
    <w:name w:val="Balloon Text"/>
    <w:basedOn w:val="a"/>
    <w:link w:val="af"/>
    <w:uiPriority w:val="99"/>
    <w:semiHidden/>
    <w:rsid w:val="00B27D28"/>
    <w:pPr>
      <w:bidi w:val="0"/>
      <w:spacing w:before="0" w:line="240" w:lineRule="auto"/>
      <w:jc w:val="left"/>
    </w:pPr>
    <w:rPr>
      <w:rFonts w:ascii="Tahoma" w:hAnsi="Tahoma" w:cs="Tahoma"/>
      <w:sz w:val="16"/>
      <w:szCs w:val="16"/>
      <w:lang w:eastAsia="en-US"/>
    </w:rPr>
  </w:style>
  <w:style w:type="character" w:customStyle="1" w:styleId="af">
    <w:name w:val="טקסט בלונים תו"/>
    <w:basedOn w:val="a0"/>
    <w:link w:val="ae"/>
    <w:uiPriority w:val="99"/>
    <w:semiHidden/>
    <w:rsid w:val="00790A0D"/>
    <w:rPr>
      <w:sz w:val="0"/>
      <w:szCs w:val="0"/>
      <w:lang w:eastAsia="he-IL"/>
    </w:rPr>
  </w:style>
  <w:style w:type="character" w:customStyle="1" w:styleId="AlphaList20">
    <w:name w:val="Alpha List 2 תו"/>
    <w:basedOn w:val="a0"/>
    <w:link w:val="AlphaList2"/>
    <w:uiPriority w:val="99"/>
    <w:locked/>
    <w:rsid w:val="00B1311E"/>
    <w:rPr>
      <w:rFonts w:cs="David"/>
      <w:szCs w:val="24"/>
      <w:lang w:eastAsia="he-IL"/>
    </w:rPr>
  </w:style>
  <w:style w:type="paragraph" w:customStyle="1" w:styleId="StyleHeading3Complex12pt">
    <w:name w:val="Style Heading 3 + (Complex) 12 pt"/>
    <w:basedOn w:val="3"/>
    <w:link w:val="StyleHeading3Complex12ptChar"/>
    <w:uiPriority w:val="99"/>
    <w:rsid w:val="003B214C"/>
    <w:pPr>
      <w:ind w:left="0" w:firstLine="0"/>
    </w:pPr>
    <w:rPr>
      <w:szCs w:val="24"/>
    </w:rPr>
  </w:style>
  <w:style w:type="character" w:customStyle="1" w:styleId="StyleHeading3Complex12ptChar">
    <w:name w:val="Style Heading 3 + (Complex) 12 pt Char"/>
    <w:basedOn w:val="30"/>
    <w:link w:val="StyleHeading3Complex12pt"/>
    <w:uiPriority w:val="99"/>
    <w:locked/>
    <w:rsid w:val="003B214C"/>
    <w:rPr>
      <w:sz w:val="24"/>
      <w:szCs w:val="24"/>
    </w:rPr>
  </w:style>
  <w:style w:type="paragraph" w:customStyle="1" w:styleId="StyleAlphaList1After28cm">
    <w:name w:val="Style Alpha List 1 + After:  2.8 cm"/>
    <w:basedOn w:val="AlphaList1"/>
    <w:uiPriority w:val="99"/>
    <w:rsid w:val="003B214C"/>
  </w:style>
  <w:style w:type="paragraph" w:customStyle="1" w:styleId="StyleBefore21cmFirstline0cm">
    <w:name w:val="Style Before:  2.1 cm First line:  0 cm"/>
    <w:basedOn w:val="a"/>
    <w:uiPriority w:val="99"/>
    <w:rsid w:val="003B214C"/>
    <w:pPr>
      <w:spacing w:line="320" w:lineRule="atLeast"/>
    </w:pPr>
    <w:rPr>
      <w:noProof/>
    </w:rPr>
  </w:style>
  <w:style w:type="paragraph" w:styleId="af0">
    <w:name w:val="Body Text"/>
    <w:basedOn w:val="a"/>
    <w:link w:val="af1"/>
    <w:uiPriority w:val="99"/>
    <w:rsid w:val="009826D8"/>
    <w:pPr>
      <w:spacing w:before="0" w:line="360" w:lineRule="auto"/>
    </w:pPr>
    <w:rPr>
      <w:sz w:val="20"/>
      <w:szCs w:val="28"/>
    </w:rPr>
  </w:style>
  <w:style w:type="character" w:customStyle="1" w:styleId="af1">
    <w:name w:val="גוף טקסט תו"/>
    <w:basedOn w:val="a0"/>
    <w:link w:val="af0"/>
    <w:uiPriority w:val="99"/>
    <w:semiHidden/>
    <w:rsid w:val="00790A0D"/>
    <w:rPr>
      <w:rFonts w:cs="David"/>
      <w:szCs w:val="24"/>
      <w:lang w:eastAsia="he-IL"/>
    </w:rPr>
  </w:style>
  <w:style w:type="character" w:customStyle="1" w:styleId="Base0">
    <w:name w:val="Base תו"/>
    <w:basedOn w:val="a0"/>
    <w:link w:val="Base"/>
    <w:uiPriority w:val="99"/>
    <w:locked/>
    <w:rsid w:val="005C135F"/>
    <w:rPr>
      <w:rFonts w:cs="David"/>
      <w:sz w:val="24"/>
      <w:szCs w:val="24"/>
      <w:lang w:val="en-US" w:eastAsia="he-IL" w:bidi="he-IL"/>
    </w:rPr>
  </w:style>
  <w:style w:type="character" w:customStyle="1" w:styleId="Normal">
    <w:name w:val="Normal תו"/>
    <w:basedOn w:val="Base0"/>
    <w:uiPriority w:val="99"/>
    <w:locked/>
    <w:rsid w:val="005C135F"/>
  </w:style>
  <w:style w:type="paragraph" w:customStyle="1" w:styleId="N-1A">
    <w:name w:val="N-1A"/>
    <w:basedOn w:val="a"/>
    <w:link w:val="N-1A0"/>
    <w:uiPriority w:val="99"/>
    <w:rsid w:val="007B1879"/>
    <w:pPr>
      <w:snapToGrid w:val="0"/>
      <w:spacing w:before="0" w:line="240" w:lineRule="auto"/>
      <w:ind w:left="964" w:hanging="397"/>
      <w:jc w:val="left"/>
    </w:pPr>
    <w:rPr>
      <w:spacing w:val="10"/>
      <w:sz w:val="20"/>
    </w:rPr>
  </w:style>
  <w:style w:type="paragraph" w:customStyle="1" w:styleId="N2">
    <w:name w:val="N2"/>
    <w:basedOn w:val="a"/>
    <w:uiPriority w:val="99"/>
    <w:rsid w:val="00A0108E"/>
    <w:pPr>
      <w:overflowPunct w:val="0"/>
      <w:autoSpaceDE w:val="0"/>
      <w:autoSpaceDN w:val="0"/>
      <w:adjustRightInd w:val="0"/>
      <w:spacing w:before="0" w:after="120" w:line="360" w:lineRule="atLeast"/>
      <w:ind w:left="851"/>
      <w:textAlignment w:val="baseline"/>
    </w:pPr>
    <w:rPr>
      <w:sz w:val="20"/>
    </w:rPr>
  </w:style>
  <w:style w:type="paragraph" w:styleId="af2">
    <w:name w:val="annotation subject"/>
    <w:basedOn w:val="ab"/>
    <w:next w:val="ab"/>
    <w:link w:val="af3"/>
    <w:uiPriority w:val="99"/>
    <w:semiHidden/>
    <w:rsid w:val="00211FDB"/>
    <w:rPr>
      <w:b/>
      <w:bCs/>
    </w:rPr>
  </w:style>
  <w:style w:type="character" w:customStyle="1" w:styleId="af3">
    <w:name w:val="נושא הערה תו"/>
    <w:basedOn w:val="ac"/>
    <w:link w:val="af2"/>
    <w:uiPriority w:val="99"/>
    <w:semiHidden/>
    <w:rsid w:val="00790A0D"/>
    <w:rPr>
      <w:b/>
      <w:bCs/>
    </w:rPr>
  </w:style>
  <w:style w:type="table" w:styleId="af4">
    <w:name w:val="Table Grid"/>
    <w:basedOn w:val="a1"/>
    <w:uiPriority w:val="99"/>
    <w:rsid w:val="000D0963"/>
    <w:pPr>
      <w:numPr>
        <w:ilvl w:val="8"/>
        <w:numId w:val="4"/>
      </w:numPr>
      <w:bidi/>
      <w:spacing w:before="120" w:line="320" w:lineRule="atLeast"/>
      <w:ind w:right="1588" w:hanging="18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page number"/>
    <w:basedOn w:val="a0"/>
    <w:uiPriority w:val="99"/>
    <w:rsid w:val="005F7456"/>
    <w:rPr>
      <w:rFonts w:cs="Times New Roman"/>
    </w:rPr>
  </w:style>
  <w:style w:type="table" w:styleId="11">
    <w:name w:val="Table Web 1"/>
    <w:basedOn w:val="a1"/>
    <w:uiPriority w:val="99"/>
    <w:rsid w:val="00BF137D"/>
    <w:pPr>
      <w:bidi/>
      <w:spacing w:before="120" w:line="320" w:lineRule="exact"/>
      <w:jc w:val="both"/>
    </w:pPr>
    <w:rPr>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af6">
    <w:name w:val="תו תו"/>
    <w:basedOn w:val="a0"/>
    <w:uiPriority w:val="99"/>
    <w:locked/>
    <w:rsid w:val="0096177B"/>
    <w:rPr>
      <w:rFonts w:cs="David"/>
      <w:b/>
      <w:bCs/>
      <w:smallCaps/>
      <w:spacing w:val="24"/>
      <w:sz w:val="28"/>
      <w:szCs w:val="28"/>
      <w:lang w:val="en-US" w:eastAsia="he-IL" w:bidi="he-IL"/>
    </w:rPr>
  </w:style>
  <w:style w:type="character" w:customStyle="1" w:styleId="Normal10">
    <w:name w:val="Normal1 תו"/>
    <w:basedOn w:val="Base0"/>
    <w:link w:val="Normal1"/>
    <w:uiPriority w:val="99"/>
    <w:locked/>
    <w:rsid w:val="0096177B"/>
  </w:style>
  <w:style w:type="paragraph" w:styleId="af7">
    <w:name w:val="Document Map"/>
    <w:basedOn w:val="a"/>
    <w:link w:val="af8"/>
    <w:uiPriority w:val="99"/>
    <w:semiHidden/>
    <w:rsid w:val="00751E32"/>
    <w:pPr>
      <w:shd w:val="clear" w:color="auto" w:fill="000080"/>
    </w:pPr>
    <w:rPr>
      <w:rFonts w:ascii="Tahoma" w:hAnsi="Tahoma" w:cs="Tahoma"/>
      <w:sz w:val="20"/>
      <w:szCs w:val="20"/>
    </w:rPr>
  </w:style>
  <w:style w:type="character" w:customStyle="1" w:styleId="af8">
    <w:name w:val="מפת מסמך תו"/>
    <w:basedOn w:val="a0"/>
    <w:link w:val="af7"/>
    <w:uiPriority w:val="99"/>
    <w:semiHidden/>
    <w:rsid w:val="00790A0D"/>
    <w:rPr>
      <w:sz w:val="0"/>
      <w:szCs w:val="0"/>
      <w:lang w:eastAsia="he-IL"/>
    </w:rPr>
  </w:style>
  <w:style w:type="paragraph" w:styleId="af9">
    <w:name w:val="Block Text"/>
    <w:basedOn w:val="a"/>
    <w:uiPriority w:val="99"/>
    <w:rsid w:val="006A6755"/>
    <w:pPr>
      <w:tabs>
        <w:tab w:val="left" w:pos="1076"/>
        <w:tab w:val="left" w:pos="1643"/>
        <w:tab w:val="left" w:pos="2494"/>
      </w:tabs>
      <w:spacing w:before="0" w:line="240" w:lineRule="auto"/>
      <w:ind w:left="1076" w:hanging="1134"/>
      <w:jc w:val="left"/>
    </w:pPr>
    <w:rPr>
      <w:sz w:val="20"/>
      <w:szCs w:val="28"/>
      <w:lang w:eastAsia="en-US"/>
    </w:rPr>
  </w:style>
  <w:style w:type="table" w:styleId="12">
    <w:name w:val="Table Grid 1"/>
    <w:basedOn w:val="a1"/>
    <w:uiPriority w:val="99"/>
    <w:rsid w:val="007C0CD2"/>
    <w:pPr>
      <w:bidi/>
      <w:spacing w:before="120" w:line="320" w:lineRule="exact"/>
      <w:jc w:val="both"/>
    </w:pPr>
    <w:rPr>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character" w:customStyle="1" w:styleId="N-1A0">
    <w:name w:val="N-1A תו"/>
    <w:basedOn w:val="a0"/>
    <w:link w:val="N-1A"/>
    <w:uiPriority w:val="99"/>
    <w:locked/>
    <w:rsid w:val="00C11EBE"/>
    <w:rPr>
      <w:rFonts w:cs="David"/>
      <w:spacing w:val="10"/>
      <w:sz w:val="24"/>
      <w:szCs w:val="24"/>
      <w:lang w:val="en-US" w:eastAsia="he-IL" w:bidi="he-IL"/>
    </w:rPr>
  </w:style>
  <w:style w:type="paragraph" w:customStyle="1" w:styleId="afa">
    <w:name w:val="תת סעיף"/>
    <w:basedOn w:val="a"/>
    <w:uiPriority w:val="99"/>
    <w:rsid w:val="006C11C7"/>
    <w:pPr>
      <w:spacing w:before="0" w:line="360" w:lineRule="auto"/>
    </w:pPr>
    <w:rPr>
      <w:rFonts w:cs="Arial"/>
      <w:szCs w:val="22"/>
      <w:lang w:eastAsia="en-US"/>
    </w:rPr>
  </w:style>
  <w:style w:type="paragraph" w:styleId="afb">
    <w:name w:val="List Paragraph"/>
    <w:basedOn w:val="a"/>
    <w:uiPriority w:val="99"/>
    <w:qFormat/>
    <w:rsid w:val="00516BE4"/>
    <w:pPr>
      <w:ind w:left="720"/>
    </w:pPr>
  </w:style>
  <w:style w:type="paragraph" w:customStyle="1" w:styleId="13">
    <w:name w:val="פיסקה1"/>
    <w:basedOn w:val="a"/>
    <w:uiPriority w:val="99"/>
    <w:rsid w:val="00516BE4"/>
    <w:pPr>
      <w:tabs>
        <w:tab w:val="left" w:pos="1800"/>
      </w:tabs>
      <w:suppressAutoHyphens/>
      <w:overflowPunct w:val="0"/>
      <w:autoSpaceDE w:val="0"/>
      <w:spacing w:before="0" w:line="360" w:lineRule="auto"/>
      <w:textAlignment w:val="baseline"/>
    </w:pPr>
    <w:rPr>
      <w:rFonts w:cs="FrankRuehl"/>
      <w:sz w:val="24"/>
      <w:szCs w:val="26"/>
    </w:rPr>
  </w:style>
  <w:style w:type="character" w:styleId="FollowedHyperlink">
    <w:name w:val="FollowedHyperlink"/>
    <w:basedOn w:val="a0"/>
    <w:uiPriority w:val="99"/>
    <w:rsid w:val="00F60218"/>
    <w:rPr>
      <w:rFonts w:cs="Times New Roman"/>
      <w:color w:val="606420"/>
      <w:u w:val="single"/>
    </w:rPr>
  </w:style>
  <w:style w:type="paragraph" w:customStyle="1" w:styleId="14">
    <w:name w:val="תת סעיף1"/>
    <w:basedOn w:val="a"/>
    <w:uiPriority w:val="99"/>
    <w:rsid w:val="00161EE9"/>
    <w:pPr>
      <w:spacing w:before="0" w:line="360" w:lineRule="auto"/>
    </w:pPr>
    <w:rPr>
      <w:rFonts w:cs="Arial"/>
      <w:szCs w:val="22"/>
      <w:lang w:eastAsia="en-US"/>
    </w:rPr>
  </w:style>
  <w:style w:type="paragraph" w:styleId="afc">
    <w:name w:val="endnote text"/>
    <w:basedOn w:val="a"/>
    <w:link w:val="afd"/>
    <w:uiPriority w:val="99"/>
    <w:rsid w:val="00FB1B10"/>
    <w:pPr>
      <w:spacing w:before="0" w:line="240" w:lineRule="auto"/>
      <w:jc w:val="left"/>
    </w:pPr>
    <w:rPr>
      <w:rFonts w:cs="Times New Roman"/>
      <w:sz w:val="20"/>
      <w:szCs w:val="20"/>
    </w:rPr>
  </w:style>
  <w:style w:type="character" w:customStyle="1" w:styleId="afd">
    <w:name w:val="טקסט הערת סיום תו"/>
    <w:basedOn w:val="a0"/>
    <w:link w:val="afc"/>
    <w:uiPriority w:val="99"/>
    <w:locked/>
    <w:rsid w:val="00FB1B10"/>
    <w:rPr>
      <w:rFonts w:cs="Times New Roman"/>
      <w:lang w:eastAsia="he-IL" w:bidi="he-IL"/>
    </w:rPr>
  </w:style>
  <w:style w:type="paragraph" w:styleId="afe">
    <w:name w:val="Revision"/>
    <w:hidden/>
    <w:uiPriority w:val="99"/>
    <w:semiHidden/>
    <w:rsid w:val="003E1567"/>
    <w:rPr>
      <w:rFonts w:cs="David"/>
      <w:szCs w:val="24"/>
      <w:lang w:eastAsia="he-IL"/>
    </w:rPr>
  </w:style>
  <w:style w:type="paragraph" w:customStyle="1" w:styleId="N-4">
    <w:name w:val="N-4"/>
    <w:basedOn w:val="a"/>
    <w:uiPriority w:val="99"/>
    <w:rsid w:val="00214E74"/>
    <w:pPr>
      <w:spacing w:before="0" w:line="240" w:lineRule="auto"/>
      <w:ind w:left="2976"/>
      <w:jc w:val="left"/>
    </w:pPr>
    <w:rPr>
      <w:spacing w:val="10"/>
      <w:sz w:val="20"/>
    </w:rPr>
  </w:style>
  <w:style w:type="paragraph" w:styleId="aff">
    <w:name w:val="Body Text Indent"/>
    <w:basedOn w:val="a"/>
    <w:link w:val="aff0"/>
    <w:uiPriority w:val="99"/>
    <w:rsid w:val="00214E74"/>
    <w:pPr>
      <w:spacing w:before="0" w:after="120" w:line="240" w:lineRule="auto"/>
      <w:ind w:left="283"/>
      <w:jc w:val="left"/>
    </w:pPr>
    <w:rPr>
      <w:rFonts w:ascii="Times New (W1)" w:hAnsi="Times New (W1)"/>
      <w:sz w:val="24"/>
      <w:lang w:eastAsia="en-US"/>
    </w:rPr>
  </w:style>
  <w:style w:type="character" w:customStyle="1" w:styleId="aff0">
    <w:name w:val="כניסה בגוף טקסט תו"/>
    <w:basedOn w:val="a0"/>
    <w:link w:val="aff"/>
    <w:uiPriority w:val="99"/>
    <w:semiHidden/>
    <w:rsid w:val="00790A0D"/>
    <w:rPr>
      <w:rFonts w:cs="David"/>
      <w:szCs w:val="24"/>
      <w:lang w:eastAsia="he-IL"/>
    </w:rPr>
  </w:style>
  <w:style w:type="paragraph" w:customStyle="1" w:styleId="N-1">
    <w:name w:val="N-1"/>
    <w:basedOn w:val="a"/>
    <w:link w:val="N-10"/>
    <w:uiPriority w:val="99"/>
    <w:rsid w:val="00214E74"/>
    <w:pPr>
      <w:snapToGrid w:val="0"/>
      <w:spacing w:before="0" w:line="240" w:lineRule="auto"/>
      <w:ind w:left="567"/>
      <w:jc w:val="left"/>
    </w:pPr>
    <w:rPr>
      <w:spacing w:val="10"/>
      <w:sz w:val="20"/>
    </w:rPr>
  </w:style>
  <w:style w:type="paragraph" w:customStyle="1" w:styleId="N-2">
    <w:name w:val="N-2"/>
    <w:basedOn w:val="a"/>
    <w:uiPriority w:val="99"/>
    <w:rsid w:val="00214E74"/>
    <w:pPr>
      <w:snapToGrid w:val="0"/>
      <w:spacing w:before="0" w:line="240" w:lineRule="auto"/>
      <w:ind w:left="1247"/>
      <w:jc w:val="left"/>
    </w:pPr>
    <w:rPr>
      <w:spacing w:val="10"/>
      <w:sz w:val="20"/>
    </w:rPr>
  </w:style>
  <w:style w:type="paragraph" w:customStyle="1" w:styleId="N-1B">
    <w:name w:val="N-1B"/>
    <w:basedOn w:val="a"/>
    <w:uiPriority w:val="99"/>
    <w:rsid w:val="00214E74"/>
    <w:pPr>
      <w:spacing w:before="0" w:line="240" w:lineRule="auto"/>
      <w:ind w:left="1304" w:hanging="340"/>
      <w:jc w:val="left"/>
    </w:pPr>
    <w:rPr>
      <w:spacing w:val="10"/>
      <w:sz w:val="20"/>
    </w:rPr>
  </w:style>
  <w:style w:type="paragraph" w:styleId="aff1">
    <w:name w:val="Title"/>
    <w:basedOn w:val="a"/>
    <w:link w:val="aff2"/>
    <w:uiPriority w:val="99"/>
    <w:qFormat/>
    <w:rsid w:val="00214E74"/>
    <w:pPr>
      <w:spacing w:before="0" w:line="360" w:lineRule="auto"/>
      <w:ind w:left="-334" w:right="-900" w:hanging="540"/>
      <w:jc w:val="center"/>
    </w:pPr>
    <w:rPr>
      <w:b/>
      <w:bCs/>
      <w:sz w:val="52"/>
      <w:szCs w:val="52"/>
      <w:u w:val="single"/>
      <w:lang w:eastAsia="en-US"/>
    </w:rPr>
  </w:style>
  <w:style w:type="character" w:customStyle="1" w:styleId="aff2">
    <w:name w:val="תואר תו"/>
    <w:basedOn w:val="a0"/>
    <w:link w:val="aff1"/>
    <w:uiPriority w:val="10"/>
    <w:rsid w:val="00790A0D"/>
    <w:rPr>
      <w:rFonts w:asciiTheme="majorHAnsi" w:eastAsiaTheme="majorEastAsia" w:hAnsiTheme="majorHAnsi" w:cstheme="majorBidi"/>
      <w:b/>
      <w:bCs/>
      <w:kern w:val="28"/>
      <w:sz w:val="32"/>
      <w:szCs w:val="32"/>
      <w:lang w:eastAsia="he-IL"/>
    </w:rPr>
  </w:style>
  <w:style w:type="paragraph" w:customStyle="1" w:styleId="N-1A12">
    <w:name w:val="סגנון N-1A + ‏12 נק'"/>
    <w:basedOn w:val="N-1A"/>
    <w:link w:val="N-1A120"/>
    <w:uiPriority w:val="99"/>
    <w:rsid w:val="00214E74"/>
    <w:pPr>
      <w:numPr>
        <w:numId w:val="31"/>
      </w:numPr>
    </w:pPr>
    <w:rPr>
      <w:sz w:val="24"/>
    </w:rPr>
  </w:style>
  <w:style w:type="character" w:customStyle="1" w:styleId="N-10">
    <w:name w:val="N-1 תו"/>
    <w:basedOn w:val="a0"/>
    <w:link w:val="N-1"/>
    <w:uiPriority w:val="99"/>
    <w:locked/>
    <w:rsid w:val="00214E74"/>
    <w:rPr>
      <w:rFonts w:cs="David"/>
      <w:spacing w:val="10"/>
      <w:sz w:val="24"/>
      <w:szCs w:val="24"/>
      <w:lang w:val="en-US" w:eastAsia="he-IL" w:bidi="he-IL"/>
    </w:rPr>
  </w:style>
  <w:style w:type="character" w:customStyle="1" w:styleId="N-1A120">
    <w:name w:val="סגנון N-1A + ‏12 נק' תו"/>
    <w:basedOn w:val="N-1A0"/>
    <w:link w:val="N-1A12"/>
    <w:uiPriority w:val="99"/>
    <w:locked/>
    <w:rsid w:val="00214E74"/>
  </w:style>
  <w:style w:type="paragraph" w:customStyle="1" w:styleId="CharChar1CharCharCharCharCharChar">
    <w:name w:val="Char Char1 תו תו Char Char תו תו Char Char תו תו Char Char"/>
    <w:basedOn w:val="a"/>
    <w:uiPriority w:val="99"/>
    <w:rsid w:val="00C7511D"/>
    <w:pPr>
      <w:bidi w:val="0"/>
      <w:spacing w:before="0" w:after="160" w:line="240" w:lineRule="exact"/>
    </w:pPr>
    <w:rPr>
      <w:rFonts w:ascii="Verdana" w:hAnsi="Verdana" w:cs="FrankRuehl"/>
      <w:sz w:val="16"/>
      <w:szCs w:val="20"/>
      <w:lang w:eastAsia="en-US" w:bidi="ar-SA"/>
    </w:rPr>
  </w:style>
  <w:style w:type="paragraph" w:styleId="z-">
    <w:name w:val="HTML Top of Form"/>
    <w:basedOn w:val="a"/>
    <w:next w:val="a"/>
    <w:link w:val="z-0"/>
    <w:hidden/>
    <w:uiPriority w:val="99"/>
    <w:rsid w:val="00F10AA5"/>
    <w:pPr>
      <w:pBdr>
        <w:bottom w:val="single" w:sz="6" w:space="1" w:color="auto"/>
      </w:pBdr>
      <w:bidi w:val="0"/>
      <w:spacing w:before="0" w:line="240" w:lineRule="auto"/>
      <w:jc w:val="center"/>
    </w:pPr>
    <w:rPr>
      <w:rFonts w:ascii="Arial" w:eastAsia="Arial Unicode MS" w:hAnsi="Arial" w:cs="Arial"/>
      <w:vanish/>
      <w:color w:val="000000"/>
      <w:sz w:val="16"/>
      <w:szCs w:val="16"/>
    </w:rPr>
  </w:style>
  <w:style w:type="character" w:customStyle="1" w:styleId="z-0">
    <w:name w:val="z-ראש טופס תו"/>
    <w:basedOn w:val="a0"/>
    <w:link w:val="z-"/>
    <w:uiPriority w:val="99"/>
    <w:semiHidden/>
    <w:rsid w:val="00790A0D"/>
    <w:rPr>
      <w:rFonts w:ascii="Arial" w:hAnsi="Arial" w:cs="Arial"/>
      <w:vanish/>
      <w:sz w:val="16"/>
      <w:szCs w:val="16"/>
      <w:lang w:eastAsia="he-IL"/>
    </w:rPr>
  </w:style>
  <w:style w:type="character" w:customStyle="1" w:styleId="aff3">
    <w:name w:val="טקסט סעיף תו"/>
    <w:basedOn w:val="a0"/>
    <w:link w:val="aff4"/>
    <w:uiPriority w:val="99"/>
    <w:locked/>
    <w:rsid w:val="00792C16"/>
    <w:rPr>
      <w:rFonts w:ascii="Arial" w:hAnsi="Arial" w:cs="Arial"/>
      <w:sz w:val="22"/>
      <w:szCs w:val="22"/>
      <w:lang w:val="en-US" w:eastAsia="en-US" w:bidi="he-IL"/>
    </w:rPr>
  </w:style>
  <w:style w:type="paragraph" w:customStyle="1" w:styleId="aff4">
    <w:name w:val="טקסט סעיף"/>
    <w:basedOn w:val="a"/>
    <w:link w:val="aff3"/>
    <w:uiPriority w:val="99"/>
    <w:rsid w:val="00792C16"/>
    <w:pPr>
      <w:tabs>
        <w:tab w:val="num" w:pos="1107"/>
      </w:tabs>
      <w:spacing w:before="0" w:line="360" w:lineRule="auto"/>
      <w:ind w:left="1107" w:hanging="567"/>
    </w:pPr>
    <w:rPr>
      <w:rFonts w:ascii="Arial" w:hAnsi="Arial" w:cs="Arial"/>
      <w:szCs w:val="22"/>
      <w:lang w:eastAsia="en-US"/>
    </w:rPr>
  </w:style>
  <w:style w:type="character" w:customStyle="1" w:styleId="default">
    <w:name w:val="default"/>
    <w:basedOn w:val="a0"/>
    <w:uiPriority w:val="99"/>
    <w:rsid w:val="00792C16"/>
    <w:rPr>
      <w:rFonts w:ascii="Times New Roman" w:hAnsi="Times New Roman" w:cs="Times New Roman"/>
      <w:sz w:val="26"/>
      <w:szCs w:val="26"/>
    </w:rPr>
  </w:style>
  <w:style w:type="paragraph" w:customStyle="1" w:styleId="P00">
    <w:name w:val="P00"/>
    <w:uiPriority w:val="99"/>
    <w:rsid w:val="00792C1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s>
</file>

<file path=word/webSettings.xml><?xml version="1.0" encoding="utf-8"?>
<w:webSettings xmlns:r="http://schemas.openxmlformats.org/officeDocument/2006/relationships" xmlns:w="http://schemas.openxmlformats.org/wordprocessingml/2006/main">
  <w:divs>
    <w:div w:id="106784367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שפטי - מסמך קיים" ma:contentTypeID="0x010100681F8F0FBFAD2948A24DF71DF21E4B8D1500A1A99B0191048148ADB4E59724056241" ma:contentTypeVersion="12" ma:contentTypeDescription="צור מסמך חדש." ma:contentTypeScope="" ma:versionID="a2ae04ccdae10e9c62d12cd1b1ee7732">
  <xsd:schema xmlns:xsd="http://www.w3.org/2001/XMLSchema" xmlns:p="http://schemas.microsoft.com/office/2006/metadata/properties" xmlns:ns1="f0b14c28-bb19-4b43-9294-80df39bfc8d2" targetNamespace="http://schemas.microsoft.com/office/2006/metadata/properties" ma:root="true" ma:fieldsID="d348bf8eab84de6248d28f1dd9bd1a67" ns1:_="">
    <xsd:import namespace="f0b14c28-bb19-4b43-9294-80df39bfc8d2"/>
    <xsd:element name="properties">
      <xsd:complexType>
        <xsd:sequence>
          <xsd:element name="documentManagement">
            <xsd:complexType>
              <xsd:all>
                <xsd:element ref="ns1:SDSenderName" minOccurs="0"/>
                <xsd:element ref="ns1:SugMismah"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Categories" minOccurs="0"/>
                <xsd:element ref="ns1:AutoNumber"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SugMismah" ma:index="1" nillable="true" ma:displayName="סוג מסמך" ma:description="לשכה משפטית" ma:format="Dropdown" ma:internalName="SugMismah" ma:readOnly="false">
      <xsd:simpleType>
        <xsd:union memberTypes="dms:Text">
          <xsd:simpleType>
            <xsd:restriction base="dms:Choice">
              <xsd:enumeration value="הליך"/>
              <xsd:enumeration value="הצעת החלטה"/>
              <xsd:enumeration value="חוות דעת"/>
              <xsd:enumeration value="מכרז"/>
              <xsd:enumeration value="פסק דין"/>
              <xsd:enumeration value="תלונה"/>
            </xsd:restriction>
          </xsd:simpleType>
        </xsd:union>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Categories" ma:index="10" nillable="true" ma:displayName="נושאים" ma:internalName="SDCategories">
      <xsd:simpleType>
        <xsd:restriction base="dms:Note"/>
      </xsd:simpleType>
    </xsd:element>
    <xsd:element name="AutoNumber" ma:index="11" nillable="true" ma:displayName="סימוכין" ma:internalName="AutoNumber">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ugMismah xmlns="f0b14c28-bb19-4b43-9294-80df39bfc8d2" xsi:nil="true"/>
    <SDAuthor xmlns="f0b14c28-bb19-4b43-9294-80df39bfc8d2">aviad</SDAuthor>
    <SDOfflineTo xmlns="f0b14c28-bb19-4b43-9294-80df39bfc8d2" xsi:nil="true"/>
    <SDHebDate xmlns="f0b14c28-bb19-4b43-9294-80df39bfc8d2">י"ז בסיון, התשע"ב</SDHebDate>
    <SDImportance xmlns="f0b14c28-bb19-4b43-9294-80df39bfc8d2">0</SDImportance>
    <SDSenderName xmlns="f0b14c28-bb19-4b43-9294-80df39bfc8d2" xsi:nil="true"/>
    <SDOriginalID xmlns="f0b14c28-bb19-4b43-9294-80df39bfc8d2" xsi:nil="true"/>
    <SDAsmachta xmlns="f0b14c28-bb19-4b43-9294-80df39bfc8d2" xsi:nil="true"/>
    <SDCategoryID xmlns="f0b14c28-bb19-4b43-9294-80df39bfc8d2">eaf5584dbd28;#c712552cb5db;#15a7c822e33f;#3fb68655010b;#</SDCategoryID>
    <AutoNumber xmlns="f0b14c28-bb19-4b43-9294-80df39bfc8d2">00932112</AutoNumber>
    <SDCategories xmlns="f0b14c28-bb19-4b43-9294-80df39bfc8d2">:רשות החשמל:אגף משפטי:מכרזים;#:רשות החשמל:אגף משפטי:חוות דעת:למינהל וארגון:מכרזים: כתיבה, מענה וייעוץ;#:רשות החשמל:אגף מינהל וארגון:מכרזים;#:רשות החשמל:אגף מינהל וארגון:מחשוב:מחשוב כללי:מערכת ניהול מכרזים - מנור''ה;#</SDCategories>
    <SDDocDate xmlns="f0b14c28-bb19-4b43-9294-80df39bfc8d2">2012-06-06T22:00:00+00:00</SDDocDate>
    <SDDocumentSource xmlns="f0b14c28-bb19-4b43-9294-80df39bfc8d2">OfficeAddIn</SDDocumentSour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D41820-58B3-4F0C-B3F6-60F80BD63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490B942B-8B7F-486C-A518-5531BEDC39B6}">
  <ds:schemaRefs>
    <ds:schemaRef ds:uri="http://schemas.microsoft.com/sharepoint/v3/contenttype/forms"/>
  </ds:schemaRefs>
</ds:datastoreItem>
</file>

<file path=customXml/itemProps3.xml><?xml version="1.0" encoding="utf-8"?>
<ds:datastoreItem xmlns:ds="http://schemas.openxmlformats.org/officeDocument/2006/customXml" ds:itemID="{834F420E-E6AC-44A9-B05E-743DDDBAF793}">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4F7CCE75-7EE4-4194-AEE3-C6D89D03A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8222</Words>
  <Characters>41113</Characters>
  <Application>Microsoft Office Word</Application>
  <DocSecurity>0</DocSecurity>
  <Lines>342</Lines>
  <Paragraphs>98</Paragraphs>
  <ScaleCrop>false</ScaleCrop>
  <HeadingPairs>
    <vt:vector size="2" baseType="variant">
      <vt:variant>
        <vt:lpstr>שם</vt:lpstr>
      </vt:variant>
      <vt:variant>
        <vt:i4>1</vt:i4>
      </vt:variant>
    </vt:vector>
  </HeadingPairs>
  <TitlesOfParts>
    <vt:vector size="1" baseType="lpstr">
      <vt:lpstr>מכרז אבטחה חלק ב' סופי</vt:lpstr>
    </vt:vector>
  </TitlesOfParts>
  <Company>&lt;שם הארגון&gt;</Company>
  <LinksUpToDate>false</LinksUpToDate>
  <CharactersWithSpaces>49237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אבטחה חלק ב' סופי</dc:title>
  <dc:subject>&lt;שם המערכת&gt;</dc:subject>
  <dc:creator>&lt;שם המחבר&gt;</dc:creator>
  <cp:lastModifiedBy>tali</cp:lastModifiedBy>
  <cp:revision>2</cp:revision>
  <cp:lastPrinted>2012-05-13T09:56:00Z</cp:lastPrinted>
  <dcterms:created xsi:type="dcterms:W3CDTF">2014-11-17T08:25:00Z</dcterms:created>
  <dcterms:modified xsi:type="dcterms:W3CDTF">2014-11-17T08:25:00Z</dcterms:modified>
  <cp:category>&lt;סיווג המסמך&gt;</cp:category>
  <cp:contentType>משפטי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0x010100681F8F0FBFAD2948A24DF71DF21E4B8D1500A1A99B0191048148ADB4E59724056241</vt:lpwstr>
  </property>
  <property fmtid="{D5CDD505-2E9C-101B-9397-08002B2CF9AE}" pid="3" name="ContentType">
    <vt:lpwstr>משפטי - מסמך קיים</vt:lpwstr>
  </property>
  <property fmtid="{D5CDD505-2E9C-101B-9397-08002B2CF9AE}" pid="4" name="SDCategoryID">
    <vt:lpwstr>15a7c822e33f;#</vt:lpwstr>
  </property>
  <property fmtid="{D5CDD505-2E9C-101B-9397-08002B2CF9AE}" pid="5" name="z">
    <vt:lpwstr>#RowsetSchema</vt:lpwstr>
  </property>
  <property fmtid="{D5CDD505-2E9C-101B-9397-08002B2CF9AE}" pid="6" name="FileLeafRef">
    <vt:lpwstr>421;#00661412.docx</vt:lpwstr>
  </property>
  <property fmtid="{D5CDD505-2E9C-101B-9397-08002B2CF9AE}" pid="7" name="Modified_x0020_By">
    <vt:lpwstr>EDISONPUA\aviad</vt:lpwstr>
  </property>
  <property fmtid="{D5CDD505-2E9C-101B-9397-08002B2CF9AE}" pid="8" name="Created_x0020_By">
    <vt:lpwstr>EDISONPUA\aviad</vt:lpwstr>
  </property>
  <property fmtid="{D5CDD505-2E9C-101B-9397-08002B2CF9AE}" pid="9" name="File_x0020_Type">
    <vt:lpwstr>docx</vt:lpwstr>
  </property>
  <property fmtid="{D5CDD505-2E9C-101B-9397-08002B2CF9AE}" pid="10" name="AutoNumber">
    <vt:lpwstr>00661412</vt:lpwstr>
  </property>
  <property fmtid="{D5CDD505-2E9C-101B-9397-08002B2CF9AE}" pid="11" name="SDCategories">
    <vt:lpwstr>:רשות החשמל:אגף מינהל וארגון:מכרזים;#</vt:lpwstr>
  </property>
  <property fmtid="{D5CDD505-2E9C-101B-9397-08002B2CF9AE}" pid="12" name="SDAuthor">
    <vt:lpwstr>aviad</vt:lpwstr>
  </property>
  <property fmtid="{D5CDD505-2E9C-101B-9397-08002B2CF9AE}" pid="13" name="SDDocDate">
    <vt:lpwstr>2012-05-06T00:00:00Z</vt:lpwstr>
  </property>
  <property fmtid="{D5CDD505-2E9C-101B-9397-08002B2CF9AE}" pid="14" name="SDHebDate">
    <vt:lpwstr>י"ד באייר, התשע"ב</vt:lpwstr>
  </property>
  <property fmtid="{D5CDD505-2E9C-101B-9397-08002B2CF9AE}" pid="15" name="SDImportance">
    <vt:lpwstr>0</vt:lpwstr>
  </property>
  <property fmtid="{D5CDD505-2E9C-101B-9397-08002B2CF9AE}" pid="16" name="ID">
    <vt:lpwstr>421</vt:lpwstr>
  </property>
  <property fmtid="{D5CDD505-2E9C-101B-9397-08002B2CF9AE}" pid="17" name="Created">
    <vt:lpwstr>2012-05-10 16:45:13</vt:lpwstr>
  </property>
  <property fmtid="{D5CDD505-2E9C-101B-9397-08002B2CF9AE}" pid="18" name="Author">
    <vt:lpwstr>48;#aviad</vt:lpwstr>
  </property>
  <property fmtid="{D5CDD505-2E9C-101B-9397-08002B2CF9AE}" pid="19" name="Modified">
    <vt:lpwstr>2012-05-13 10:45:58</vt:lpwstr>
  </property>
  <property fmtid="{D5CDD505-2E9C-101B-9397-08002B2CF9AE}" pid="20" name="Editor">
    <vt:lpwstr>48;#aviad</vt:lpwstr>
  </property>
  <property fmtid="{D5CDD505-2E9C-101B-9397-08002B2CF9AE}" pid="21" name="_ModerationStatus">
    <vt:lpwstr>0</vt:lpwstr>
  </property>
  <property fmtid="{D5CDD505-2E9C-101B-9397-08002B2CF9AE}" pid="22" name="FileRef">
    <vt:lpwstr>421;#sites/PUA/Mispati/DocLib1/00661412.docx</vt:lpwstr>
  </property>
  <property fmtid="{D5CDD505-2E9C-101B-9397-08002B2CF9AE}" pid="23" name="FileDirRef">
    <vt:lpwstr>421;#sites/PUA/Mispati/DocLib1</vt:lpwstr>
  </property>
  <property fmtid="{D5CDD505-2E9C-101B-9397-08002B2CF9AE}" pid="24" name="Last_x0020_Modified">
    <vt:lpwstr>421;#2012-05-13 10:45:58</vt:lpwstr>
  </property>
  <property fmtid="{D5CDD505-2E9C-101B-9397-08002B2CF9AE}" pid="25" name="Created_x0020_Date">
    <vt:lpwstr>421;#2012-05-10 16:45:13</vt:lpwstr>
  </property>
  <property fmtid="{D5CDD505-2E9C-101B-9397-08002B2CF9AE}" pid="26" name="File_x0020_Size">
    <vt:lpwstr>421;#239173</vt:lpwstr>
  </property>
  <property fmtid="{D5CDD505-2E9C-101B-9397-08002B2CF9AE}" pid="27" name="FSObjType">
    <vt:lpwstr>421;#0</vt:lpwstr>
  </property>
  <property fmtid="{D5CDD505-2E9C-101B-9397-08002B2CF9AE}" pid="28" name="PermMask">
    <vt:lpwstr>0x1b03c4312ef</vt:lpwstr>
  </property>
  <property fmtid="{D5CDD505-2E9C-101B-9397-08002B2CF9AE}" pid="29" name="CheckedOutUserId">
    <vt:lpwstr>421;#</vt:lpwstr>
  </property>
  <property fmtid="{D5CDD505-2E9C-101B-9397-08002B2CF9AE}" pid="30" name="IsCheckedoutToLocal">
    <vt:lpwstr>421;#0</vt:lpwstr>
  </property>
  <property fmtid="{D5CDD505-2E9C-101B-9397-08002B2CF9AE}" pid="31" name="UniqueId">
    <vt:lpwstr>421;#{966875D4-19FB-4506-8332-35287114FE93}</vt:lpwstr>
  </property>
  <property fmtid="{D5CDD505-2E9C-101B-9397-08002B2CF9AE}" pid="32" name="ProgId">
    <vt:lpwstr>421;#</vt:lpwstr>
  </property>
  <property fmtid="{D5CDD505-2E9C-101B-9397-08002B2CF9AE}" pid="33" name="ScopeId">
    <vt:lpwstr>421;#{AAE16EEE-3444-42C9-9757-864931170F45}</vt:lpwstr>
  </property>
  <property fmtid="{D5CDD505-2E9C-101B-9397-08002B2CF9AE}" pid="34" name="VirusStatus">
    <vt:lpwstr>421;#239173</vt:lpwstr>
  </property>
  <property fmtid="{D5CDD505-2E9C-101B-9397-08002B2CF9AE}" pid="35" name="CheckedOutTitle">
    <vt:lpwstr>421;#</vt:lpwstr>
  </property>
  <property fmtid="{D5CDD505-2E9C-101B-9397-08002B2CF9AE}" pid="36" name="_CheckinComment">
    <vt:lpwstr>421;#</vt:lpwstr>
  </property>
  <property fmtid="{D5CDD505-2E9C-101B-9397-08002B2CF9AE}" pid="37" name="_EditMenuTableStart">
    <vt:lpwstr>00661412.docx</vt:lpwstr>
  </property>
  <property fmtid="{D5CDD505-2E9C-101B-9397-08002B2CF9AE}" pid="38" name="_EditMenuTableEnd">
    <vt:lpwstr>421</vt:lpwstr>
  </property>
  <property fmtid="{D5CDD505-2E9C-101B-9397-08002B2CF9AE}" pid="39" name="LinkFilenameNoMenu">
    <vt:lpwstr>00661412.docx</vt:lpwstr>
  </property>
  <property fmtid="{D5CDD505-2E9C-101B-9397-08002B2CF9AE}" pid="40" name="LinkFilename">
    <vt:lpwstr>00661412.docx</vt:lpwstr>
  </property>
  <property fmtid="{D5CDD505-2E9C-101B-9397-08002B2CF9AE}" pid="41" name="DocIcon">
    <vt:lpwstr>docx</vt:lpwstr>
  </property>
  <property fmtid="{D5CDD505-2E9C-101B-9397-08002B2CF9AE}" pid="42" name="ServerUrl">
    <vt:lpwstr>/sites/PUA/Mispati/DocLib1/00661412.docx</vt:lpwstr>
  </property>
  <property fmtid="{D5CDD505-2E9C-101B-9397-08002B2CF9AE}" pid="43" name="EncodedAbsUrl">
    <vt:lpwstr>http://edisondocs/sites/PUA/Mispati/DocLib1/00661412.docx</vt:lpwstr>
  </property>
  <property fmtid="{D5CDD505-2E9C-101B-9397-08002B2CF9AE}" pid="44" name="BaseName">
    <vt:lpwstr>00661412</vt:lpwstr>
  </property>
  <property fmtid="{D5CDD505-2E9C-101B-9397-08002B2CF9AE}" pid="45" name="FileSizeDisplay">
    <vt:lpwstr>239173</vt:lpwstr>
  </property>
  <property fmtid="{D5CDD505-2E9C-101B-9397-08002B2CF9AE}" pid="46" name="MetaInfo">
    <vt:lpwstr>421;#_Level:SW|1SugMismah:EW|vti_lmt:SW|Sun, 13 May 2012 07:45:58 GMTz:SW|#RowsetSchemaOrder:SW|42100.0000000000Last Modified:SW|421;#2012-05-13 09:08:35vti_author:SR|EDISONPUA\\aviadSelectTitle:SW|421SelectFilename:SW|421ParentVersionString:SW|4</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421</vt:lpwstr>
  </property>
  <property fmtid="{D5CDD505-2E9C-101B-9397-08002B2CF9AE}" pid="50" name="SelectFilename">
    <vt:lpwstr>421</vt:lpwstr>
  </property>
  <property fmtid="{D5CDD505-2E9C-101B-9397-08002B2CF9AE}" pid="51" name="Edit">
    <vt:lpwstr>0</vt:lpwstr>
  </property>
  <property fmtid="{D5CDD505-2E9C-101B-9397-08002B2CF9AE}" pid="52" name="owshiddenversion">
    <vt:lpwstr>3</vt:lpwstr>
  </property>
  <property fmtid="{D5CDD505-2E9C-101B-9397-08002B2CF9AE}" pid="53" name="_UIVersion">
    <vt:lpwstr>1536</vt:lpwstr>
  </property>
  <property fmtid="{D5CDD505-2E9C-101B-9397-08002B2CF9AE}" pid="54" name="Order">
    <vt:lpwstr>42100.0000000000</vt:lpwstr>
  </property>
  <property fmtid="{D5CDD505-2E9C-101B-9397-08002B2CF9AE}" pid="55" name="GUID">
    <vt:lpwstr>{D72EE3C3-E7EC-4328-B85A-92B85AA04BB6}</vt:lpwstr>
  </property>
  <property fmtid="{D5CDD505-2E9C-101B-9397-08002B2CF9AE}" pid="56" name="WorkflowVersion">
    <vt:lpwstr>1</vt:lpwstr>
  </property>
  <property fmtid="{D5CDD505-2E9C-101B-9397-08002B2CF9AE}" pid="57" name="ParentVersionString">
    <vt:lpwstr>421;#</vt:lpwstr>
  </property>
  <property fmtid="{D5CDD505-2E9C-101B-9397-08002B2CF9AE}" pid="58" name="ParentLeafName">
    <vt:lpwstr>421;#</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SDSenderName">
    <vt:lpwstr/>
  </property>
  <property fmtid="{D5CDD505-2E9C-101B-9397-08002B2CF9AE}" pid="63" name="SugMismah">
    <vt:lpwstr/>
  </property>
  <property fmtid="{D5CDD505-2E9C-101B-9397-08002B2CF9AE}" pid="64" name="SDOriginalID">
    <vt:lpwstr/>
  </property>
  <property fmtid="{D5CDD505-2E9C-101B-9397-08002B2CF9AE}" pid="65" name="SDOfflineTo">
    <vt:lpwstr/>
  </property>
  <property fmtid="{D5CDD505-2E9C-101B-9397-08002B2CF9AE}" pid="66" name="SDAsmachta">
    <vt:lpwstr/>
  </property>
  <property fmtid="{D5CDD505-2E9C-101B-9397-08002B2CF9AE}" pid="67" name="Last Modified">
    <vt:lpwstr>421;#2012-05-13 10:45:58</vt:lpwstr>
  </property>
  <property fmtid="{D5CDD505-2E9C-101B-9397-08002B2CF9AE}" pid="68" name="Created Date">
    <vt:lpwstr>421;#2012-05-10 16:45:13</vt:lpwstr>
  </property>
  <property fmtid="{D5CDD505-2E9C-101B-9397-08002B2CF9AE}" pid="69" name="Created By">
    <vt:lpwstr>EDISONPUA\aviad</vt:lpwstr>
  </property>
  <property fmtid="{D5CDD505-2E9C-101B-9397-08002B2CF9AE}" pid="70" name="File Type">
    <vt:lpwstr>docx</vt:lpwstr>
  </property>
  <property fmtid="{D5CDD505-2E9C-101B-9397-08002B2CF9AE}" pid="71" name="File Size">
    <vt:lpwstr>421;#239173</vt:lpwstr>
  </property>
  <property fmtid="{D5CDD505-2E9C-101B-9397-08002B2CF9AE}" pid="72" name="Modified By">
    <vt:lpwstr>EDISONPUA\aviad</vt:lpwstr>
  </property>
</Properties>
</file>